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color="auto" w:space="0" w:sz="0" w:val="none"/>
          <w:left w:space="0" w:sz="0" w:val="nil"/>
          <w:bottom w:color="auto" w:space="0" w:sz="0" w:val="none"/>
          <w:right w:color="auto" w:space="0" w:sz="0" w:val="none"/>
          <w:between w:color="auto" w:space="0" w:sz="0" w:val="none"/>
        </w:pBdr>
        <w:shd w:fill="auto" w:val="clear"/>
        <w:spacing w:after="0" w:before="0" w:line="276" w:lineRule="auto"/>
        <w:ind w:left="0" w:right="0" w:firstLine="0"/>
        <w:jc w:val="left"/>
        <w:rPr>
          <w:b w:val="1"/>
          <w:bCs w:val="1"/>
          <w:color w:val="222222"/>
          <w:sz w:val="40"/>
          <w:szCs w:val="40"/>
          <w:u w:val="single"/>
        </w:rPr>
      </w:pPr>
      <w:r w:rsidDel="00000000" w:rsidR="00000000" w:rsidRPr="00000000">
        <w:rPr>
          <w:b w:val="1"/>
          <w:bCs w:val="1"/>
          <w:color w:val="222222"/>
          <w:sz w:val="40"/>
          <w:szCs w:val="40"/>
          <w:u w:val="single"/>
          <w:rtl w:val="0"/>
        </w:rPr>
        <w:t xml:space="preserve">Crested Gecko (Correlophus Ciliatus)</w:t>
      </w:r>
    </w:p>
    <w:p w:rsidR="00000000" w:rsidDel="00000000" w:rsidP="00000000" w:rsidRDefault="00000000" w:rsidRPr="00000000" w14:paraId="00000002">
      <w:pPr>
        <w:pBdr>
          <w:top w:color="auto" w:space="0" w:sz="0" w:val="none"/>
          <w:bottom w:color="auto" w:space="0" w:sz="0" w:val="none"/>
          <w:right w:color="auto" w:space="0" w:sz="0" w:val="none"/>
          <w:between w:color="auto" w:space="0" w:sz="0" w:val="none"/>
        </w:pBdr>
        <w:spacing w:line="276" w:lineRule="auto"/>
        <w:rPr>
          <w:color w:val="222222"/>
          <w:sz w:val="24"/>
          <w:szCs w:val="24"/>
        </w:rPr>
      </w:pPr>
      <w:r w:rsidDel="00000000" w:rsidR="00000000" w:rsidRPr="00000000">
        <w:rPr>
          <w:b w:val="1"/>
          <w:bCs w:val="1"/>
          <w:color w:val="222222"/>
          <w:sz w:val="24"/>
          <w:szCs w:val="24"/>
          <w:rtl w:val="0"/>
        </w:rPr>
        <w:t xml:space="preserve">Difficulty: </w:t>
      </w:r>
      <w:r w:rsidDel="00000000" w:rsidR="00000000" w:rsidRPr="00000000">
        <w:rPr>
          <w:b w:val="1"/>
          <w:bCs w:val="1"/>
          <w:sz w:val="24"/>
          <w:szCs w:val="24"/>
          <w:rtl w:val="0"/>
        </w:rPr>
        <w:t xml:space="preserve">Easy</w:t>
      </w:r>
      <w:r w:rsidDel="00000000" w:rsidR="00000000" w:rsidRPr="00000000">
        <w:rPr>
          <w:rtl w:val="0"/>
        </w:rPr>
      </w:r>
    </w:p>
    <w:p w:rsidR="00000000" w:rsidDel="00000000" w:rsidP="00000000" w:rsidRDefault="00000000" w:rsidRPr="00000000" w14:paraId="00000003">
      <w:pPr>
        <w:pBdr>
          <w:top w:color="auto" w:space="0" w:sz="0" w:val="none"/>
          <w:bottom w:color="auto" w:space="0" w:sz="0" w:val="none"/>
          <w:right w:color="auto" w:space="0" w:sz="0" w:val="none"/>
          <w:between w:color="auto" w:space="0" w:sz="0" w:val="none"/>
        </w:pBdr>
        <w:spacing w:line="276" w:lineRule="auto"/>
        <w:rPr>
          <w:color w:val="222222"/>
          <w:sz w:val="24"/>
          <w:szCs w:val="24"/>
        </w:rPr>
      </w:pPr>
      <w:r w:rsidDel="00000000" w:rsidR="00000000" w:rsidRPr="00000000">
        <w:rPr>
          <w:b w:val="1"/>
          <w:bCs w:val="1"/>
          <w:color w:val="222222"/>
          <w:sz w:val="30"/>
          <w:szCs w:val="30"/>
          <w:rtl w:val="0"/>
        </w:rPr>
        <w:t xml:space="preserve">C</w:t>
      </w:r>
      <w:r w:rsidDel="00000000" w:rsidR="00000000" w:rsidRPr="00000000">
        <w:rPr>
          <w:color w:val="222222"/>
          <w:sz w:val="24"/>
          <w:szCs w:val="24"/>
          <w:rtl w:val="0"/>
        </w:rPr>
        <w:t xml:space="preserve">rested geckos are medium-sized (6-8” long) lizards that range in color and pattern depending on what morph they may be. They have wide sticky toe pads with small nails that give them the ability to climb up smooth surfaces, and a crest that typically runs from above their eyes down their back.</w:t>
      </w:r>
    </w:p>
    <w:p w:rsidR="00000000" w:rsidDel="00000000" w:rsidP="00000000" w:rsidRDefault="00000000" w:rsidRPr="00000000" w14:paraId="00000004">
      <w:pPr>
        <w:pBdr>
          <w:top w:color="auto" w:space="0" w:sz="0" w:val="none"/>
          <w:bottom w:color="auto" w:space="0" w:sz="0" w:val="none"/>
          <w:right w:color="auto" w:space="0" w:sz="0" w:val="none"/>
          <w:between w:color="auto" w:space="0" w:sz="0" w:val="none"/>
        </w:pBdr>
        <w:spacing w:line="276" w:lineRule="auto"/>
        <w:rPr>
          <w:b w:val="1"/>
          <w:bCs w:val="1"/>
          <w:color w:val="222222"/>
          <w:sz w:val="24"/>
          <w:szCs w:val="24"/>
          <w:u w:val="single"/>
        </w:rPr>
      </w:pPr>
      <w:r w:rsidDel="00000000" w:rsidR="00000000" w:rsidRPr="00000000">
        <w:rPr>
          <w:color w:val="222222"/>
          <w:sz w:val="24"/>
          <w:szCs w:val="24"/>
          <w:rtl w:val="0"/>
        </w:rPr>
        <w:t xml:space="preserve">Crested geckos are native to New Caledonia, a group of islands between Fiji and Australia. </w:t>
      </w:r>
      <w:r w:rsidDel="00000000" w:rsidR="00000000" w:rsidRPr="00000000">
        <w:rPr>
          <w:b w:val="1"/>
          <w:bCs w:val="1"/>
          <w:color w:val="222222"/>
          <w:sz w:val="24"/>
          <w:szCs w:val="24"/>
          <w:rtl w:val="0"/>
        </w:rPr>
        <w:t xml:space="preserve">Crested geckos have a 15-20 year lifespan when cared for properly, and may live longer in some cases.</w:t>
      </w:r>
      <w:r w:rsidDel="00000000" w:rsidR="00000000" w:rsidRPr="00000000">
        <w:rPr>
          <w:rtl w:val="0"/>
        </w:rPr>
      </w:r>
    </w:p>
    <w:p w:rsidR="00000000" w:rsidDel="00000000" w:rsidP="00000000" w:rsidRDefault="00000000" w:rsidRPr="00000000" w14:paraId="00000005">
      <w:pPr>
        <w:pBdr>
          <w:top w:color="auto" w:space="0" w:sz="0" w:val="none"/>
          <w:bottom w:color="auto" w:space="0" w:sz="0" w:val="none"/>
          <w:right w:color="auto" w:space="0" w:sz="0" w:val="none"/>
          <w:between w:color="auto" w:space="0" w:sz="0" w:val="none"/>
        </w:pBdr>
        <w:spacing w:line="276" w:lineRule="auto"/>
        <w:rPr>
          <w:b w:val="1"/>
          <w:bCs w:val="1"/>
          <w:color w:val="222222"/>
          <w:sz w:val="24"/>
          <w:szCs w:val="24"/>
          <w:u w:val="single"/>
        </w:rPr>
      </w:pPr>
      <w:r w:rsidDel="00000000" w:rsidR="00000000" w:rsidRPr="00000000">
        <w:rPr>
          <w:b w:val="1"/>
          <w:bCs w:val="1"/>
          <w:color w:val="222222"/>
          <w:sz w:val="24"/>
          <w:szCs w:val="24"/>
          <w:u w:val="single"/>
          <w:rtl w:val="0"/>
        </w:rPr>
        <w:t xml:space="preserve">Shopping List</w:t>
      </w:r>
    </w:p>
    <w:p w:rsidR="00000000" w:rsidDel="00000000" w:rsidP="00000000" w:rsidRDefault="00000000" w:rsidRPr="00000000" w14:paraId="00000006">
      <w:pPr>
        <w:numPr>
          <w:ilvl w:val="0"/>
          <w:numId w:val="1"/>
        </w:numPr>
        <w:pBdr>
          <w:top w:color="auto" w:space="0" w:sz="0" w:val="none"/>
          <w:bottom w:color="auto" w:space="0" w:sz="0" w:val="none"/>
          <w:right w:color="auto" w:space="0" w:sz="0" w:val="none"/>
          <w:between w:color="auto" w:space="0" w:sz="0" w:val="none"/>
        </w:pBdr>
        <w:spacing w:line="276" w:lineRule="auto"/>
        <w:ind w:left="720" w:hanging="360"/>
        <w:rPr>
          <w:color w:val="222222"/>
          <w:sz w:val="24"/>
          <w:szCs w:val="24"/>
        </w:rPr>
      </w:pPr>
      <w:r w:rsidDel="00000000" w:rsidR="00000000" w:rsidRPr="00000000">
        <w:rPr>
          <w:color w:val="222222"/>
          <w:sz w:val="24"/>
          <w:szCs w:val="24"/>
          <w:rtl w:val="0"/>
        </w:rPr>
        <w:t xml:space="preserve">Front-opening 18” x 18” x 24” glass terrarium</w:t>
      </w:r>
    </w:p>
    <w:p w:rsidR="00000000" w:rsidDel="00000000" w:rsidP="00000000" w:rsidRDefault="00000000" w:rsidRPr="00000000" w14:paraId="00000007">
      <w:pPr>
        <w:numPr>
          <w:ilvl w:val="0"/>
          <w:numId w:val="1"/>
        </w:numPr>
        <w:pBdr>
          <w:top w:color="auto" w:space="0" w:sz="0" w:val="none"/>
          <w:bottom w:color="auto" w:space="0" w:sz="0" w:val="none"/>
          <w:right w:color="auto" w:space="0" w:sz="0" w:val="none"/>
          <w:between w:color="auto" w:space="0" w:sz="0" w:val="none"/>
        </w:pBdr>
        <w:spacing w:line="276" w:lineRule="auto"/>
        <w:ind w:left="720" w:hanging="360"/>
        <w:rPr>
          <w:color w:val="222222"/>
          <w:sz w:val="24"/>
          <w:szCs w:val="24"/>
        </w:rPr>
      </w:pPr>
      <w:r w:rsidDel="00000000" w:rsidR="00000000" w:rsidRPr="00000000">
        <w:rPr>
          <w:color w:val="222222"/>
          <w:sz w:val="24"/>
          <w:szCs w:val="24"/>
          <w:rtl w:val="0"/>
        </w:rPr>
        <w:t xml:space="preserve">10w-25w Ceramic heater (Depending on ambient temperature)</w:t>
      </w:r>
    </w:p>
    <w:p w:rsidR="00000000" w:rsidDel="00000000" w:rsidP="00000000" w:rsidRDefault="00000000" w:rsidRPr="00000000" w14:paraId="00000008">
      <w:pPr>
        <w:numPr>
          <w:ilvl w:val="0"/>
          <w:numId w:val="1"/>
        </w:numPr>
        <w:pBdr>
          <w:top w:color="auto" w:space="0" w:sz="0" w:val="none"/>
          <w:bottom w:color="auto" w:space="0" w:sz="0" w:val="none"/>
          <w:right w:color="auto" w:space="0" w:sz="0" w:val="none"/>
          <w:between w:color="auto" w:space="0" w:sz="0" w:val="none"/>
        </w:pBdr>
        <w:spacing w:line="276" w:lineRule="auto"/>
        <w:ind w:left="720" w:hanging="360"/>
        <w:rPr>
          <w:color w:val="222222"/>
          <w:sz w:val="24"/>
          <w:szCs w:val="24"/>
        </w:rPr>
      </w:pPr>
      <w:r w:rsidDel="00000000" w:rsidR="00000000" w:rsidRPr="00000000">
        <w:rPr>
          <w:color w:val="222222"/>
          <w:sz w:val="24"/>
          <w:szCs w:val="24"/>
          <w:rtl w:val="0"/>
        </w:rPr>
        <w:t xml:space="preserve">5.5” dome lamp with ceramic socket</w:t>
      </w:r>
    </w:p>
    <w:p w:rsidR="00000000" w:rsidDel="00000000" w:rsidP="00000000" w:rsidRDefault="00000000" w:rsidRPr="00000000" w14:paraId="00000009">
      <w:pPr>
        <w:numPr>
          <w:ilvl w:val="0"/>
          <w:numId w:val="1"/>
        </w:numPr>
        <w:pBdr>
          <w:top w:color="auto" w:space="0" w:sz="0" w:val="none"/>
          <w:bottom w:color="auto" w:space="0" w:sz="0" w:val="none"/>
          <w:right w:color="auto" w:space="0" w:sz="0" w:val="none"/>
          <w:between w:color="auto" w:space="0" w:sz="0" w:val="none"/>
        </w:pBdr>
        <w:spacing w:line="276" w:lineRule="auto"/>
        <w:ind w:left="720" w:hanging="360"/>
        <w:rPr>
          <w:color w:val="222222"/>
          <w:sz w:val="24"/>
          <w:szCs w:val="24"/>
        </w:rPr>
      </w:pPr>
      <w:r w:rsidDel="00000000" w:rsidR="00000000" w:rsidRPr="00000000">
        <w:rPr>
          <w:color w:val="222222"/>
          <w:sz w:val="24"/>
          <w:szCs w:val="24"/>
          <w:rtl w:val="0"/>
        </w:rPr>
        <w:t xml:space="preserve">Plug-in light timer</w:t>
      </w:r>
    </w:p>
    <w:p w:rsidR="00000000" w:rsidDel="00000000" w:rsidP="00000000" w:rsidRDefault="00000000" w:rsidRPr="00000000" w14:paraId="0000000A">
      <w:pPr>
        <w:numPr>
          <w:ilvl w:val="0"/>
          <w:numId w:val="1"/>
        </w:numPr>
        <w:pBdr>
          <w:top w:color="auto" w:space="0" w:sz="0" w:val="none"/>
          <w:bottom w:color="auto" w:space="0" w:sz="0" w:val="none"/>
          <w:right w:color="auto" w:space="0" w:sz="0" w:val="none"/>
          <w:between w:color="auto" w:space="0" w:sz="0" w:val="none"/>
        </w:pBdr>
        <w:spacing w:line="276" w:lineRule="auto"/>
        <w:ind w:left="720" w:hanging="360"/>
        <w:rPr>
          <w:color w:val="222222"/>
          <w:sz w:val="24"/>
          <w:szCs w:val="24"/>
        </w:rPr>
      </w:pPr>
      <w:r w:rsidDel="00000000" w:rsidR="00000000" w:rsidRPr="00000000">
        <w:rPr>
          <w:color w:val="222222"/>
          <w:sz w:val="24"/>
          <w:szCs w:val="24"/>
          <w:rtl w:val="0"/>
        </w:rPr>
        <w:t xml:space="preserve">Infrared thermometer</w:t>
      </w:r>
    </w:p>
    <w:p w:rsidR="00000000" w:rsidDel="00000000" w:rsidP="00000000" w:rsidRDefault="00000000" w:rsidRPr="00000000" w14:paraId="0000000B">
      <w:pPr>
        <w:numPr>
          <w:ilvl w:val="0"/>
          <w:numId w:val="1"/>
        </w:numPr>
        <w:pBdr>
          <w:top w:color="auto" w:space="0" w:sz="0" w:val="none"/>
          <w:bottom w:color="auto" w:space="0" w:sz="0" w:val="none"/>
          <w:right w:color="auto" w:space="0" w:sz="0" w:val="none"/>
          <w:between w:color="auto" w:space="0" w:sz="0" w:val="none"/>
        </w:pBdr>
        <w:spacing w:line="276" w:lineRule="auto"/>
        <w:ind w:left="720" w:hanging="360"/>
        <w:rPr>
          <w:color w:val="222222"/>
          <w:sz w:val="24"/>
          <w:szCs w:val="24"/>
        </w:rPr>
      </w:pPr>
      <w:r w:rsidDel="00000000" w:rsidR="00000000" w:rsidRPr="00000000">
        <w:rPr>
          <w:color w:val="222222"/>
          <w:sz w:val="24"/>
          <w:szCs w:val="24"/>
          <w:rtl w:val="0"/>
        </w:rPr>
        <w:t xml:space="preserve">Pressure sprayer</w:t>
      </w:r>
    </w:p>
    <w:p w:rsidR="00000000" w:rsidDel="00000000" w:rsidP="00000000" w:rsidRDefault="00000000" w:rsidRPr="00000000" w14:paraId="0000000C">
      <w:pPr>
        <w:numPr>
          <w:ilvl w:val="0"/>
          <w:numId w:val="1"/>
        </w:numPr>
        <w:pBdr>
          <w:top w:color="auto" w:space="0" w:sz="0" w:val="none"/>
          <w:bottom w:color="auto" w:space="0" w:sz="0" w:val="none"/>
          <w:right w:color="auto" w:space="0" w:sz="0" w:val="none"/>
          <w:between w:color="auto" w:space="0" w:sz="0" w:val="none"/>
        </w:pBdr>
        <w:spacing w:line="276" w:lineRule="auto"/>
        <w:ind w:left="720" w:hanging="360"/>
        <w:rPr>
          <w:color w:val="222222"/>
          <w:sz w:val="24"/>
          <w:szCs w:val="24"/>
        </w:rPr>
      </w:pPr>
      <w:r w:rsidDel="00000000" w:rsidR="00000000" w:rsidRPr="00000000">
        <w:rPr>
          <w:color w:val="222222"/>
          <w:sz w:val="24"/>
          <w:szCs w:val="24"/>
          <w:rtl w:val="0"/>
        </w:rPr>
        <w:t xml:space="preserve">Reptisafe or similar water conditioner</w:t>
      </w:r>
    </w:p>
    <w:p w:rsidR="00000000" w:rsidDel="00000000" w:rsidP="00000000" w:rsidRDefault="00000000" w:rsidRPr="00000000" w14:paraId="0000000D">
      <w:pPr>
        <w:numPr>
          <w:ilvl w:val="0"/>
          <w:numId w:val="1"/>
        </w:numPr>
        <w:pBdr>
          <w:top w:color="auto" w:space="0" w:sz="0" w:val="none"/>
          <w:bottom w:color="auto" w:space="0" w:sz="0" w:val="none"/>
          <w:right w:color="auto" w:space="0" w:sz="0" w:val="none"/>
          <w:between w:color="auto" w:space="0" w:sz="0" w:val="none"/>
        </w:pBdr>
        <w:spacing w:line="276" w:lineRule="auto"/>
        <w:ind w:left="720" w:hanging="360"/>
        <w:rPr>
          <w:color w:val="222222"/>
          <w:sz w:val="24"/>
          <w:szCs w:val="24"/>
        </w:rPr>
      </w:pPr>
      <w:r w:rsidDel="00000000" w:rsidR="00000000" w:rsidRPr="00000000">
        <w:rPr>
          <w:color w:val="222222"/>
          <w:sz w:val="24"/>
          <w:szCs w:val="24"/>
          <w:rtl w:val="0"/>
        </w:rPr>
        <w:t xml:space="preserve">Digital thermometer/hygrometer</w:t>
      </w:r>
    </w:p>
    <w:p w:rsidR="00000000" w:rsidDel="00000000" w:rsidP="00000000" w:rsidRDefault="00000000" w:rsidRPr="00000000" w14:paraId="0000000E">
      <w:pPr>
        <w:numPr>
          <w:ilvl w:val="0"/>
          <w:numId w:val="1"/>
        </w:numPr>
        <w:pBdr>
          <w:top w:color="auto" w:space="0" w:sz="0" w:val="none"/>
          <w:bottom w:color="auto" w:space="0" w:sz="0" w:val="none"/>
          <w:right w:color="auto" w:space="0" w:sz="0" w:val="none"/>
          <w:between w:color="auto" w:space="0" w:sz="0" w:val="none"/>
        </w:pBdr>
        <w:spacing w:line="276" w:lineRule="auto"/>
        <w:ind w:left="720" w:hanging="360"/>
        <w:rPr>
          <w:color w:val="222222"/>
          <w:sz w:val="24"/>
          <w:szCs w:val="24"/>
        </w:rPr>
      </w:pPr>
      <w:r w:rsidDel="00000000" w:rsidR="00000000" w:rsidRPr="00000000">
        <w:rPr>
          <w:color w:val="222222"/>
          <w:sz w:val="24"/>
          <w:szCs w:val="24"/>
          <w:rtl w:val="0"/>
        </w:rPr>
        <w:t xml:space="preserve">2-4” organic soil or similar substrate</w:t>
      </w:r>
    </w:p>
    <w:p w:rsidR="00000000" w:rsidDel="00000000" w:rsidP="00000000" w:rsidRDefault="00000000" w:rsidRPr="00000000" w14:paraId="0000000F">
      <w:pPr>
        <w:numPr>
          <w:ilvl w:val="0"/>
          <w:numId w:val="1"/>
        </w:numPr>
        <w:pBdr>
          <w:top w:color="auto" w:space="0" w:sz="0" w:val="none"/>
          <w:bottom w:color="auto" w:space="0" w:sz="0" w:val="none"/>
          <w:right w:color="auto" w:space="0" w:sz="0" w:val="none"/>
          <w:between w:color="auto" w:space="0" w:sz="0" w:val="none"/>
        </w:pBdr>
        <w:spacing w:line="276" w:lineRule="auto"/>
        <w:ind w:left="720" w:hanging="360"/>
        <w:rPr>
          <w:color w:val="222222"/>
          <w:sz w:val="24"/>
          <w:szCs w:val="24"/>
        </w:rPr>
      </w:pPr>
      <w:r w:rsidDel="00000000" w:rsidR="00000000" w:rsidRPr="00000000">
        <w:rPr>
          <w:color w:val="222222"/>
          <w:sz w:val="24"/>
          <w:szCs w:val="24"/>
          <w:rtl w:val="0"/>
        </w:rPr>
        <w:t xml:space="preserve">Decor (Vines, coconut hides, foliage, etc.)</w:t>
      </w:r>
    </w:p>
    <w:p w:rsidR="00000000" w:rsidDel="00000000" w:rsidP="00000000" w:rsidRDefault="00000000" w:rsidRPr="00000000" w14:paraId="00000010">
      <w:pPr>
        <w:numPr>
          <w:ilvl w:val="0"/>
          <w:numId w:val="1"/>
        </w:numPr>
        <w:pBdr>
          <w:top w:color="auto" w:space="0" w:sz="0" w:val="none"/>
          <w:bottom w:color="auto" w:space="0" w:sz="0" w:val="none"/>
          <w:right w:color="auto" w:space="0" w:sz="0" w:val="none"/>
          <w:between w:color="auto" w:space="0" w:sz="0" w:val="none"/>
        </w:pBdr>
        <w:spacing w:line="276" w:lineRule="auto"/>
        <w:ind w:left="720" w:hanging="360"/>
        <w:rPr>
          <w:color w:val="222222"/>
          <w:sz w:val="24"/>
          <w:szCs w:val="24"/>
        </w:rPr>
      </w:pPr>
      <w:r w:rsidDel="00000000" w:rsidR="00000000" w:rsidRPr="00000000">
        <w:rPr>
          <w:color w:val="222222"/>
          <w:sz w:val="24"/>
          <w:szCs w:val="24"/>
          <w:rtl w:val="0"/>
        </w:rPr>
        <w:t xml:space="preserve">Feeding ledge W/ Cups</w:t>
      </w:r>
    </w:p>
    <w:p w:rsidR="00000000" w:rsidDel="00000000" w:rsidP="00000000" w:rsidRDefault="00000000" w:rsidRPr="00000000" w14:paraId="00000011">
      <w:pPr>
        <w:numPr>
          <w:ilvl w:val="0"/>
          <w:numId w:val="1"/>
        </w:numPr>
        <w:pBdr>
          <w:top w:color="auto" w:space="0" w:sz="0" w:val="none"/>
          <w:bottom w:color="auto" w:space="0" w:sz="0" w:val="none"/>
          <w:right w:color="auto" w:space="0" w:sz="0" w:val="none"/>
          <w:between w:color="auto" w:space="0" w:sz="0" w:val="none"/>
        </w:pBdr>
        <w:spacing w:line="276" w:lineRule="auto"/>
        <w:ind w:left="720" w:hanging="360"/>
        <w:rPr>
          <w:color w:val="222222"/>
          <w:sz w:val="24"/>
          <w:szCs w:val="24"/>
        </w:rPr>
      </w:pPr>
      <w:r w:rsidDel="00000000" w:rsidR="00000000" w:rsidRPr="00000000">
        <w:rPr>
          <w:color w:val="222222"/>
          <w:sz w:val="24"/>
          <w:szCs w:val="24"/>
          <w:rtl w:val="0"/>
        </w:rPr>
        <w:t xml:space="preserve">Small feeding cups</w:t>
      </w:r>
    </w:p>
    <w:p w:rsidR="00000000" w:rsidDel="00000000" w:rsidP="00000000" w:rsidRDefault="00000000" w:rsidRPr="00000000" w14:paraId="00000012">
      <w:pPr>
        <w:numPr>
          <w:ilvl w:val="0"/>
          <w:numId w:val="1"/>
        </w:numPr>
        <w:pBdr>
          <w:top w:color="auto" w:space="0" w:sz="0" w:val="none"/>
          <w:bottom w:color="auto" w:space="0" w:sz="0" w:val="none"/>
          <w:right w:color="auto" w:space="0" w:sz="0" w:val="none"/>
          <w:between w:color="auto" w:space="0" w:sz="0" w:val="none"/>
        </w:pBdr>
        <w:spacing w:line="276" w:lineRule="auto"/>
        <w:ind w:left="720" w:hanging="360"/>
        <w:rPr>
          <w:color w:val="222222"/>
          <w:sz w:val="24"/>
          <w:szCs w:val="24"/>
        </w:rPr>
      </w:pPr>
      <w:r w:rsidDel="00000000" w:rsidR="00000000" w:rsidRPr="00000000">
        <w:rPr>
          <w:color w:val="222222"/>
          <w:sz w:val="24"/>
          <w:szCs w:val="24"/>
          <w:rtl w:val="0"/>
        </w:rPr>
        <w:t xml:space="preserve">Feeding tongs</w:t>
      </w:r>
    </w:p>
    <w:p w:rsidR="00000000" w:rsidDel="00000000" w:rsidP="00000000" w:rsidRDefault="00000000" w:rsidRPr="00000000" w14:paraId="00000013">
      <w:pPr>
        <w:numPr>
          <w:ilvl w:val="0"/>
          <w:numId w:val="1"/>
        </w:numPr>
        <w:pBdr>
          <w:top w:color="auto" w:space="0" w:sz="0" w:val="none"/>
          <w:bottom w:color="auto" w:space="0" w:sz="0" w:val="none"/>
          <w:right w:color="auto" w:space="0" w:sz="0" w:val="none"/>
          <w:between w:color="auto" w:space="0" w:sz="0" w:val="none"/>
        </w:pBdr>
        <w:spacing w:line="276" w:lineRule="auto"/>
        <w:ind w:left="720" w:hanging="360"/>
        <w:rPr>
          <w:color w:val="222222"/>
          <w:sz w:val="24"/>
          <w:szCs w:val="24"/>
        </w:rPr>
      </w:pPr>
      <w:r w:rsidDel="00000000" w:rsidR="00000000" w:rsidRPr="00000000">
        <w:rPr>
          <w:color w:val="222222"/>
          <w:sz w:val="24"/>
          <w:szCs w:val="24"/>
          <w:rtl w:val="0"/>
        </w:rPr>
        <w:t xml:space="preserve">Crested gecko diet powder </w:t>
      </w:r>
    </w:p>
    <w:p w:rsidR="00000000" w:rsidDel="00000000" w:rsidP="00000000" w:rsidRDefault="00000000" w:rsidRPr="00000000" w14:paraId="00000014">
      <w:pPr>
        <w:numPr>
          <w:ilvl w:val="0"/>
          <w:numId w:val="1"/>
        </w:numPr>
        <w:pBdr>
          <w:top w:color="auto" w:space="0" w:sz="0" w:val="none"/>
          <w:bottom w:color="auto" w:space="0" w:sz="0" w:val="none"/>
          <w:right w:color="auto" w:space="0" w:sz="0" w:val="none"/>
          <w:between w:color="auto" w:space="0" w:sz="0" w:val="none"/>
        </w:pBdr>
        <w:spacing w:line="276" w:lineRule="auto"/>
        <w:ind w:left="720" w:hanging="360"/>
        <w:rPr>
          <w:color w:val="222222"/>
          <w:sz w:val="24"/>
          <w:szCs w:val="24"/>
        </w:rPr>
      </w:pPr>
      <w:r w:rsidDel="00000000" w:rsidR="00000000" w:rsidRPr="00000000">
        <w:rPr>
          <w:color w:val="222222"/>
          <w:sz w:val="24"/>
          <w:szCs w:val="24"/>
          <w:rtl w:val="0"/>
        </w:rPr>
        <w:t xml:space="preserve">Calcium supplement W/ D3</w:t>
      </w:r>
      <w:r w:rsidDel="00000000" w:rsidR="00000000" w:rsidRPr="00000000">
        <w:rPr>
          <w:rtl w:val="0"/>
        </w:rPr>
      </w:r>
    </w:p>
    <w:p w:rsidR="00000000" w:rsidDel="00000000" w:rsidP="00000000" w:rsidRDefault="00000000" w:rsidRPr="00000000" w14:paraId="00000015">
      <w:pPr>
        <w:pBdr>
          <w:top w:color="auto" w:space="0" w:sz="0" w:val="none"/>
          <w:bottom w:color="auto" w:space="0" w:sz="0" w:val="none"/>
          <w:right w:color="auto" w:space="0" w:sz="0" w:val="none"/>
          <w:between w:color="auto" w:space="0" w:sz="0" w:val="none"/>
        </w:pBdr>
        <w:spacing w:line="276" w:lineRule="auto"/>
        <w:rPr>
          <w:b w:val="1"/>
          <w:bCs w:val="1"/>
          <w:color w:val="222222"/>
          <w:sz w:val="24"/>
          <w:szCs w:val="24"/>
        </w:rPr>
      </w:pPr>
      <w:r w:rsidDel="00000000" w:rsidR="00000000" w:rsidRPr="00000000">
        <w:rPr>
          <w:b w:val="1"/>
          <w:bCs w:val="1"/>
          <w:color w:val="222222"/>
          <w:sz w:val="24"/>
          <w:szCs w:val="24"/>
          <w:rtl w:val="0"/>
        </w:rPr>
        <w:t xml:space="preserve">Housing</w:t>
      </w:r>
    </w:p>
    <w:p w:rsidR="00000000" w:rsidDel="00000000" w:rsidP="00000000" w:rsidRDefault="00000000" w:rsidRPr="00000000" w14:paraId="00000016">
      <w:pPr>
        <w:pBdr>
          <w:top w:color="auto" w:space="0" w:sz="0" w:val="none"/>
          <w:bottom w:color="auto" w:space="0" w:sz="0" w:val="none"/>
          <w:right w:color="auto" w:space="0" w:sz="0" w:val="none"/>
          <w:between w:color="auto" w:space="0" w:sz="0" w:val="none"/>
        </w:pBdr>
        <w:spacing w:line="276" w:lineRule="auto"/>
        <w:rPr>
          <w:color w:val="222222"/>
          <w:sz w:val="24"/>
          <w:szCs w:val="24"/>
        </w:rPr>
      </w:pPr>
      <w:r w:rsidDel="00000000" w:rsidR="00000000" w:rsidRPr="00000000">
        <w:rPr>
          <w:color w:val="222222"/>
          <w:sz w:val="24"/>
          <w:szCs w:val="24"/>
          <w:rtl w:val="0"/>
        </w:rPr>
        <w:t xml:space="preserve">Although crested geckos are small, they still need an enclosure that is large enough to give them adequate opportunity to explore, hunt, and generally exercise natural behaviors. They are also arboreal, which means that they are a tree-dwelling species, and prefer terrariums that are taller than they are wide. A strongly recommended size for an adult crested is an 18”x18”x24” terrarium and if possible, larger is always better for any captive pet.</w:t>
      </w:r>
    </w:p>
    <w:p w:rsidR="00000000" w:rsidDel="00000000" w:rsidP="00000000" w:rsidRDefault="00000000" w:rsidRPr="00000000" w14:paraId="00000017">
      <w:pPr>
        <w:pBdr>
          <w:top w:color="auto" w:space="0" w:sz="0" w:val="none"/>
          <w:bottom w:color="auto" w:space="0" w:sz="0" w:val="none"/>
          <w:right w:color="auto" w:space="0" w:sz="0" w:val="none"/>
          <w:between w:color="auto" w:space="0" w:sz="0" w:val="none"/>
        </w:pBdr>
        <w:spacing w:line="276" w:lineRule="auto"/>
        <w:rPr>
          <w:b w:val="1"/>
          <w:bCs w:val="1"/>
          <w:i w:val="1"/>
          <w:iCs w:val="1"/>
          <w:color w:val="222222"/>
          <w:sz w:val="24"/>
          <w:szCs w:val="24"/>
        </w:rPr>
      </w:pPr>
      <w:r w:rsidDel="00000000" w:rsidR="00000000" w:rsidRPr="00000000">
        <w:rPr>
          <w:color w:val="222222"/>
          <w:sz w:val="24"/>
          <w:szCs w:val="24"/>
          <w:rtl w:val="0"/>
        </w:rPr>
        <w:t xml:space="preserve">Young crested geckos (less than 12g) benefit from being kept in a smaller, temporary “growout” enclosure (around 5 gallons, or roughly 12” x 12” x 12”) until they are large enough to safely navigate a full-sized adult enclosure.</w:t>
      </w:r>
      <w:r w:rsidDel="00000000" w:rsidR="00000000" w:rsidRPr="00000000">
        <w:rPr>
          <w:rtl w:val="0"/>
        </w:rPr>
      </w:r>
    </w:p>
    <w:p w:rsidR="00000000" w:rsidDel="00000000" w:rsidP="00000000" w:rsidRDefault="00000000" w:rsidRPr="00000000" w14:paraId="00000018">
      <w:pPr>
        <w:pBdr>
          <w:top w:color="auto" w:space="0" w:sz="0" w:val="none"/>
          <w:bottom w:color="auto" w:space="0" w:sz="0" w:val="none"/>
          <w:right w:color="auto" w:space="0" w:sz="0" w:val="none"/>
          <w:between w:color="auto" w:space="0" w:sz="0" w:val="none"/>
        </w:pBdr>
        <w:spacing w:line="276" w:lineRule="auto"/>
        <w:rPr>
          <w:b w:val="1"/>
          <w:bCs w:val="1"/>
          <w:color w:val="222222"/>
          <w:sz w:val="24"/>
          <w:szCs w:val="24"/>
        </w:rPr>
      </w:pPr>
      <w:r w:rsidDel="00000000" w:rsidR="00000000" w:rsidRPr="00000000">
        <w:rPr>
          <w:b w:val="1"/>
          <w:bCs w:val="1"/>
          <w:color w:val="222222"/>
          <w:sz w:val="24"/>
          <w:szCs w:val="24"/>
          <w:rtl w:val="0"/>
        </w:rPr>
        <w:t xml:space="preserve">Lighting &amp; UVB</w:t>
      </w:r>
    </w:p>
    <w:p w:rsidR="00000000" w:rsidDel="00000000" w:rsidP="00000000" w:rsidRDefault="00000000" w:rsidRPr="00000000" w14:paraId="00000019">
      <w:pPr>
        <w:pBdr>
          <w:top w:color="auto" w:space="0" w:sz="0" w:val="none"/>
          <w:bottom w:color="auto" w:space="0" w:sz="0" w:val="none"/>
          <w:right w:color="auto" w:space="0" w:sz="0" w:val="none"/>
          <w:between w:color="auto" w:space="0" w:sz="0" w:val="none"/>
        </w:pBdr>
        <w:spacing w:line="276" w:lineRule="auto"/>
        <w:rPr>
          <w:color w:val="222222"/>
          <w:sz w:val="24"/>
          <w:szCs w:val="24"/>
        </w:rPr>
      </w:pPr>
      <w:r w:rsidDel="00000000" w:rsidR="00000000" w:rsidRPr="00000000">
        <w:rPr>
          <w:color w:val="222222"/>
          <w:sz w:val="24"/>
          <w:szCs w:val="24"/>
          <w:rtl w:val="0"/>
        </w:rPr>
        <w:t xml:space="preserve">Crested geckos are crepuscular, which means that they are active at night, but mostly around sunset. This means that they are likely to prefer relatively cooler temperatures and lower levels of UVB. If a keeper feels inclined to provide UVB, they should only use an Arcadia Shade Dweller bulb or a Reptisun 5.0 when used above a mesh lid. Do not provide calcium powder with D3, as too much UVB and D3 supplement can cause poisoning in some reptiles. </w:t>
      </w:r>
    </w:p>
    <w:p w:rsidR="00000000" w:rsidDel="00000000" w:rsidP="00000000" w:rsidRDefault="00000000" w:rsidRPr="00000000" w14:paraId="0000001A">
      <w:pPr>
        <w:pBdr>
          <w:top w:color="auto" w:space="0" w:sz="0" w:val="none"/>
          <w:bottom w:color="auto" w:space="0" w:sz="0" w:val="none"/>
          <w:right w:color="auto" w:space="0" w:sz="0" w:val="none"/>
          <w:between w:color="auto" w:space="0" w:sz="0" w:val="none"/>
        </w:pBdr>
        <w:spacing w:line="276" w:lineRule="auto"/>
        <w:rPr>
          <w:b w:val="1"/>
          <w:bCs w:val="1"/>
          <w:color w:val="222222"/>
          <w:sz w:val="24"/>
          <w:szCs w:val="24"/>
        </w:rPr>
      </w:pPr>
      <w:r w:rsidDel="00000000" w:rsidR="00000000" w:rsidRPr="00000000">
        <w:rPr>
          <w:b w:val="1"/>
          <w:bCs w:val="1"/>
          <w:color w:val="222222"/>
          <w:sz w:val="24"/>
          <w:szCs w:val="24"/>
          <w:rtl w:val="0"/>
        </w:rPr>
        <w:t xml:space="preserve">Heating</w:t>
      </w:r>
    </w:p>
    <w:p w:rsidR="00000000" w:rsidDel="00000000" w:rsidP="00000000" w:rsidRDefault="00000000" w:rsidRPr="00000000" w14:paraId="0000001B">
      <w:pPr>
        <w:pBdr>
          <w:top w:color="auto" w:space="0" w:sz="0" w:val="none"/>
          <w:bottom w:color="auto" w:space="0" w:sz="0" w:val="none"/>
          <w:right w:color="auto" w:space="0" w:sz="0" w:val="none"/>
          <w:between w:color="auto" w:space="0" w:sz="0" w:val="none"/>
        </w:pBdr>
        <w:spacing w:line="276" w:lineRule="auto"/>
        <w:rPr>
          <w:color w:val="222222"/>
          <w:sz w:val="24"/>
          <w:szCs w:val="24"/>
        </w:rPr>
      </w:pPr>
      <w:r w:rsidDel="00000000" w:rsidR="00000000" w:rsidRPr="00000000">
        <w:rPr>
          <w:color w:val="222222"/>
          <w:sz w:val="24"/>
          <w:szCs w:val="24"/>
          <w:rtl w:val="0"/>
        </w:rPr>
        <w:t xml:space="preserve">Crested geckos are cold-blooded, which means that they have to move between areas of different temperatures in order to regulate their body temperature. In the wild, crested geckos warm up during the day by sleeping in a warm patch of sunlight. In captivity, sunlight can be replicated with a heat lamp.</w:t>
      </w:r>
    </w:p>
    <w:p w:rsidR="00000000" w:rsidDel="00000000" w:rsidP="00000000" w:rsidRDefault="00000000" w:rsidRPr="00000000" w14:paraId="0000001C">
      <w:pPr>
        <w:pBdr>
          <w:top w:color="auto" w:space="0" w:sz="0" w:val="none"/>
          <w:bottom w:color="auto" w:space="0" w:sz="0" w:val="none"/>
          <w:right w:color="auto" w:space="0" w:sz="0" w:val="none"/>
          <w:between w:color="auto" w:space="0" w:sz="0" w:val="none"/>
        </w:pBdr>
        <w:spacing w:line="276" w:lineRule="auto"/>
        <w:rPr>
          <w:b w:val="1"/>
          <w:bCs w:val="1"/>
          <w:color w:val="222222"/>
          <w:sz w:val="24"/>
          <w:szCs w:val="24"/>
        </w:rPr>
      </w:pPr>
      <w:r w:rsidDel="00000000" w:rsidR="00000000" w:rsidRPr="00000000">
        <w:rPr>
          <w:b w:val="1"/>
          <w:bCs w:val="1"/>
          <w:color w:val="222222"/>
          <w:sz w:val="24"/>
          <w:szCs w:val="24"/>
          <w:rtl w:val="0"/>
        </w:rPr>
        <w:t xml:space="preserve">Basking area temperature: 82-85°F (28-29°C)</w:t>
      </w:r>
    </w:p>
    <w:p w:rsidR="00000000" w:rsidDel="00000000" w:rsidP="00000000" w:rsidRDefault="00000000" w:rsidRPr="00000000" w14:paraId="0000001D">
      <w:pPr>
        <w:pBdr>
          <w:top w:color="auto" w:space="0" w:sz="0" w:val="none"/>
          <w:bottom w:color="auto" w:space="0" w:sz="0" w:val="none"/>
          <w:right w:color="auto" w:space="0" w:sz="0" w:val="none"/>
          <w:between w:color="auto" w:space="0" w:sz="0" w:val="none"/>
        </w:pBdr>
        <w:spacing w:line="276" w:lineRule="auto"/>
        <w:rPr>
          <w:b w:val="1"/>
          <w:bCs w:val="1"/>
          <w:color w:val="222222"/>
          <w:sz w:val="24"/>
          <w:szCs w:val="24"/>
        </w:rPr>
      </w:pPr>
      <w:r w:rsidDel="00000000" w:rsidR="00000000" w:rsidRPr="00000000">
        <w:rPr>
          <w:b w:val="1"/>
          <w:bCs w:val="1"/>
          <w:color w:val="222222"/>
          <w:sz w:val="24"/>
          <w:szCs w:val="24"/>
          <w:rtl w:val="0"/>
        </w:rPr>
        <w:t xml:space="preserve">Cool zone temperature: 70-75°F (21-24°C)</w:t>
      </w:r>
    </w:p>
    <w:p w:rsidR="00000000" w:rsidDel="00000000" w:rsidP="00000000" w:rsidRDefault="00000000" w:rsidRPr="00000000" w14:paraId="0000001E">
      <w:pPr>
        <w:pBdr>
          <w:top w:color="auto" w:space="0" w:sz="0" w:val="none"/>
          <w:bottom w:color="auto" w:space="0" w:sz="0" w:val="none"/>
          <w:right w:color="auto" w:space="0" w:sz="0" w:val="none"/>
          <w:between w:color="auto" w:space="0" w:sz="0" w:val="none"/>
        </w:pBdr>
        <w:spacing w:line="276" w:lineRule="auto"/>
        <w:rPr>
          <w:b w:val="1"/>
          <w:bCs w:val="1"/>
          <w:color w:val="222222"/>
          <w:sz w:val="24"/>
          <w:szCs w:val="24"/>
        </w:rPr>
      </w:pPr>
      <w:r w:rsidDel="00000000" w:rsidR="00000000" w:rsidRPr="00000000">
        <w:rPr>
          <w:b w:val="1"/>
          <w:bCs w:val="1"/>
          <w:color w:val="222222"/>
          <w:sz w:val="24"/>
          <w:szCs w:val="24"/>
          <w:rtl w:val="0"/>
        </w:rPr>
        <w:t xml:space="preserve">Nighttime temperature: 65-72°F (18-22°C)</w:t>
      </w:r>
    </w:p>
    <w:p w:rsidR="00000000" w:rsidDel="00000000" w:rsidP="00000000" w:rsidRDefault="00000000" w:rsidRPr="00000000" w14:paraId="0000001F">
      <w:pPr>
        <w:pBdr>
          <w:top w:color="auto" w:space="0" w:sz="0" w:val="none"/>
          <w:bottom w:color="auto" w:space="0" w:sz="0" w:val="none"/>
          <w:right w:color="auto" w:space="0" w:sz="0" w:val="none"/>
          <w:between w:color="auto" w:space="0" w:sz="0" w:val="none"/>
        </w:pBdr>
        <w:spacing w:line="276" w:lineRule="auto"/>
        <w:rPr>
          <w:color w:val="222222"/>
          <w:sz w:val="24"/>
          <w:szCs w:val="24"/>
        </w:rPr>
      </w:pPr>
      <w:r w:rsidDel="00000000" w:rsidR="00000000" w:rsidRPr="00000000">
        <w:rPr>
          <w:color w:val="222222"/>
          <w:sz w:val="24"/>
          <w:szCs w:val="24"/>
          <w:rtl w:val="0"/>
        </w:rPr>
        <w:t xml:space="preserve">The basking area should be a vine, branch, or cluster of foliage directly under the heat lamp. Because your crested gecko is arboreal and will be living in a tall enclosure, the warmest temperatures will be at the top (near the heat lamp), and the coolest temperatures will be toward the bottom. You will need vines, branches, and foliage at all levels to allow for proper thermoregulation. The use of a digital thermometer/hygrometer is strongly recommended.</w:t>
      </w:r>
    </w:p>
    <w:p w:rsidR="00000000" w:rsidDel="00000000" w:rsidP="00000000" w:rsidRDefault="00000000" w:rsidRPr="00000000" w14:paraId="00000020">
      <w:pPr>
        <w:pBdr>
          <w:top w:color="auto" w:space="0" w:sz="0" w:val="none"/>
          <w:bottom w:color="auto" w:space="0" w:sz="0" w:val="none"/>
          <w:right w:color="auto" w:space="0" w:sz="0" w:val="none"/>
          <w:between w:color="auto" w:space="0" w:sz="0" w:val="none"/>
        </w:pBdr>
        <w:spacing w:line="276" w:lineRule="auto"/>
        <w:rPr>
          <w:b w:val="1"/>
          <w:bCs w:val="1"/>
          <w:color w:val="222222"/>
          <w:sz w:val="24"/>
          <w:szCs w:val="24"/>
        </w:rPr>
      </w:pPr>
      <w:r w:rsidDel="00000000" w:rsidR="00000000" w:rsidRPr="00000000">
        <w:rPr>
          <w:b w:val="1"/>
          <w:bCs w:val="1"/>
          <w:color w:val="222222"/>
          <w:sz w:val="24"/>
          <w:szCs w:val="24"/>
          <w:rtl w:val="0"/>
        </w:rPr>
        <w:t xml:space="preserve">Humidity</w:t>
      </w:r>
    </w:p>
    <w:p w:rsidR="00000000" w:rsidDel="00000000" w:rsidP="00000000" w:rsidRDefault="00000000" w:rsidRPr="00000000" w14:paraId="00000021">
      <w:pPr>
        <w:pBdr>
          <w:top w:color="auto" w:space="0" w:sz="0" w:val="none"/>
          <w:bottom w:color="auto" w:space="0" w:sz="0" w:val="none"/>
          <w:right w:color="auto" w:space="0" w:sz="0" w:val="none"/>
          <w:between w:color="auto" w:space="0" w:sz="0" w:val="none"/>
        </w:pBdr>
        <w:spacing w:line="276" w:lineRule="auto"/>
        <w:rPr>
          <w:color w:val="222222"/>
          <w:sz w:val="24"/>
          <w:szCs w:val="24"/>
        </w:rPr>
      </w:pPr>
      <w:r w:rsidDel="00000000" w:rsidR="00000000" w:rsidRPr="00000000">
        <w:rPr>
          <w:color w:val="222222"/>
          <w:sz w:val="24"/>
          <w:szCs w:val="24"/>
          <w:rtl w:val="0"/>
        </w:rPr>
        <w:t xml:space="preserve">Crested geckos do best in a high-humidity environment, with an average humidity of 60-80%. Humidity levels that are consistently too high or low can cause health problems for your gecko. To raise the humidity in your crested gecko’s enclosure (and provide an extra source of drinking water), use a sprayer to wet down the enclosure every morning and evening as needed.</w:t>
      </w:r>
    </w:p>
    <w:p w:rsidR="00000000" w:rsidDel="00000000" w:rsidP="00000000" w:rsidRDefault="00000000" w:rsidRPr="00000000" w14:paraId="00000022">
      <w:pPr>
        <w:pBdr>
          <w:top w:color="auto" w:space="0" w:sz="0" w:val="none"/>
          <w:bottom w:color="auto" w:space="0" w:sz="0" w:val="none"/>
          <w:right w:color="auto" w:space="0" w:sz="0" w:val="none"/>
          <w:between w:color="auto" w:space="0" w:sz="0" w:val="none"/>
        </w:pBdr>
        <w:spacing w:line="276" w:lineRule="auto"/>
        <w:rPr>
          <w:color w:val="222222"/>
          <w:sz w:val="24"/>
          <w:szCs w:val="24"/>
        </w:rPr>
      </w:pPr>
      <w:r w:rsidDel="00000000" w:rsidR="00000000" w:rsidRPr="00000000">
        <w:rPr>
          <w:color w:val="222222"/>
          <w:sz w:val="24"/>
          <w:szCs w:val="24"/>
          <w:rtl w:val="0"/>
        </w:rPr>
        <w:t xml:space="preserve">It’s best to use tap water that's been </w:t>
      </w:r>
      <w:r w:rsidDel="00000000" w:rsidR="00000000" w:rsidRPr="00000000">
        <w:rPr>
          <w:b w:val="1"/>
          <w:bCs w:val="1"/>
          <w:color w:val="222222"/>
          <w:sz w:val="24"/>
          <w:szCs w:val="24"/>
          <w:rtl w:val="0"/>
        </w:rPr>
        <w:t xml:space="preserve">treated with water conditioner</w:t>
      </w:r>
      <w:r w:rsidDel="00000000" w:rsidR="00000000" w:rsidRPr="00000000">
        <w:rPr>
          <w:color w:val="222222"/>
          <w:sz w:val="24"/>
          <w:szCs w:val="24"/>
          <w:rtl w:val="0"/>
        </w:rPr>
        <w:t xml:space="preserve"> for misting, rather than distilled or reverse-osmosis water. Tap water contains essential minerals that are important to your gecko’s health, and distilled water may actually suck those minerals out of your gecko.</w:t>
      </w:r>
    </w:p>
    <w:p w:rsidR="00000000" w:rsidDel="00000000" w:rsidP="00000000" w:rsidRDefault="00000000" w:rsidRPr="00000000" w14:paraId="00000023">
      <w:pPr>
        <w:pBdr>
          <w:top w:color="auto" w:space="0" w:sz="0" w:val="none"/>
          <w:bottom w:color="auto" w:space="0" w:sz="0" w:val="none"/>
          <w:right w:color="auto" w:space="0" w:sz="0" w:val="none"/>
          <w:between w:color="auto" w:space="0" w:sz="0" w:val="none"/>
        </w:pBdr>
        <w:spacing w:line="276" w:lineRule="auto"/>
        <w:rPr>
          <w:b w:val="1"/>
          <w:bCs w:val="1"/>
          <w:color w:val="222222"/>
          <w:sz w:val="24"/>
          <w:szCs w:val="24"/>
        </w:rPr>
      </w:pPr>
      <w:r w:rsidDel="00000000" w:rsidR="00000000" w:rsidRPr="00000000">
        <w:rPr>
          <w:b w:val="1"/>
          <w:bCs w:val="1"/>
          <w:color w:val="222222"/>
          <w:sz w:val="24"/>
          <w:szCs w:val="24"/>
          <w:rtl w:val="0"/>
        </w:rPr>
        <w:t xml:space="preserve">Substrate</w:t>
      </w:r>
    </w:p>
    <w:p w:rsidR="00000000" w:rsidDel="00000000" w:rsidP="00000000" w:rsidRDefault="00000000" w:rsidRPr="00000000" w14:paraId="00000024">
      <w:pPr>
        <w:pBdr>
          <w:top w:color="auto" w:space="0" w:sz="0" w:val="none"/>
          <w:bottom w:color="auto" w:space="0" w:sz="0" w:val="none"/>
          <w:right w:color="auto" w:space="0" w:sz="0" w:val="none"/>
          <w:between w:color="auto" w:space="0" w:sz="0" w:val="none"/>
        </w:pBdr>
        <w:spacing w:line="276" w:lineRule="auto"/>
        <w:rPr>
          <w:color w:val="222222"/>
          <w:sz w:val="24"/>
          <w:szCs w:val="24"/>
        </w:rPr>
      </w:pPr>
      <w:r w:rsidDel="00000000" w:rsidR="00000000" w:rsidRPr="00000000">
        <w:rPr>
          <w:color w:val="222222"/>
          <w:sz w:val="24"/>
          <w:szCs w:val="24"/>
          <w:rtl w:val="0"/>
        </w:rPr>
        <w:t xml:space="preserve">Because crested geckos are arboreal (tree-dwelling), they don’t spend much time on the ground. The substrate is primarily used to catch feces and waste, as well as cushion the gecko in the event of a fall. An easy DIY substrate is a mix of 40% organic top soil, 40% coco coir fiber and 20% untreated sphagnum moss. As a bonus, add a generous layer of cleaned leaf litter on top.</w:t>
      </w:r>
    </w:p>
    <w:p w:rsidR="00000000" w:rsidDel="00000000" w:rsidP="00000000" w:rsidRDefault="00000000" w:rsidRPr="00000000" w14:paraId="00000025">
      <w:pPr>
        <w:pBdr>
          <w:top w:color="auto" w:space="0" w:sz="0" w:val="none"/>
          <w:bottom w:color="auto" w:space="0" w:sz="0" w:val="none"/>
          <w:right w:color="auto" w:space="0" w:sz="0" w:val="none"/>
          <w:between w:color="auto" w:space="0" w:sz="0" w:val="none"/>
        </w:pBdr>
        <w:spacing w:line="276" w:lineRule="auto"/>
        <w:rPr>
          <w:color w:val="222222"/>
          <w:sz w:val="24"/>
          <w:szCs w:val="24"/>
        </w:rPr>
      </w:pPr>
      <w:r w:rsidDel="00000000" w:rsidR="00000000" w:rsidRPr="00000000">
        <w:rPr>
          <w:color w:val="222222"/>
          <w:sz w:val="24"/>
          <w:szCs w:val="24"/>
          <w:rtl w:val="0"/>
        </w:rPr>
        <w:t xml:space="preserve">Feces and urates should be removed daily, and contaminated substrate should be scooped out and replaced. The substrate should be completely replaced once every 1-3 months, depending on your needs.</w:t>
      </w:r>
    </w:p>
    <w:p w:rsidR="00000000" w:rsidDel="00000000" w:rsidP="00000000" w:rsidRDefault="00000000" w:rsidRPr="00000000" w14:paraId="00000026">
      <w:pPr>
        <w:pBdr>
          <w:top w:color="auto" w:space="0" w:sz="0" w:val="none"/>
          <w:bottom w:color="auto" w:space="0" w:sz="0" w:val="none"/>
          <w:right w:color="auto" w:space="0" w:sz="0" w:val="none"/>
          <w:between w:color="auto" w:space="0" w:sz="0" w:val="none"/>
        </w:pBdr>
        <w:spacing w:line="276" w:lineRule="auto"/>
        <w:rPr>
          <w:b w:val="1"/>
          <w:bCs w:val="1"/>
          <w:color w:val="222222"/>
          <w:sz w:val="24"/>
          <w:szCs w:val="24"/>
        </w:rPr>
      </w:pPr>
      <w:r w:rsidDel="00000000" w:rsidR="00000000" w:rsidRPr="00000000">
        <w:rPr>
          <w:b w:val="1"/>
          <w:bCs w:val="1"/>
          <w:color w:val="222222"/>
          <w:sz w:val="24"/>
          <w:szCs w:val="24"/>
          <w:rtl w:val="0"/>
        </w:rPr>
        <w:t xml:space="preserve">Food</w:t>
      </w:r>
    </w:p>
    <w:p w:rsidR="00000000" w:rsidDel="00000000" w:rsidP="00000000" w:rsidRDefault="00000000" w:rsidRPr="00000000" w14:paraId="00000027">
      <w:pPr>
        <w:pBdr>
          <w:top w:color="auto" w:space="0" w:sz="0" w:val="none"/>
          <w:bottom w:color="auto" w:space="0" w:sz="0" w:val="none"/>
          <w:right w:color="auto" w:space="0" w:sz="0" w:val="none"/>
          <w:between w:color="auto" w:space="0" w:sz="0" w:val="none"/>
        </w:pBdr>
        <w:spacing w:line="276" w:lineRule="auto"/>
        <w:rPr>
          <w:color w:val="222222"/>
          <w:sz w:val="24"/>
          <w:szCs w:val="24"/>
        </w:rPr>
      </w:pPr>
      <w:r w:rsidDel="00000000" w:rsidR="00000000" w:rsidRPr="00000000">
        <w:rPr>
          <w:color w:val="222222"/>
          <w:sz w:val="24"/>
          <w:szCs w:val="24"/>
          <w:rtl w:val="0"/>
        </w:rPr>
        <w:t xml:space="preserve">Crested geckos are omnivores, which means that they need a balanced diet of both plant and insect-based foods to get the nutrition that they need. As pets, it’s best to feed them a specially-formulated, high-quality crested gecko diet plus live insects. Crested gecko diet (CGD) is a nutritionally-complete powder that becomes a meal replacement smoothie when water is added.</w:t>
      </w:r>
    </w:p>
    <w:p w:rsidR="00000000" w:rsidDel="00000000" w:rsidP="00000000" w:rsidRDefault="00000000" w:rsidRPr="00000000" w14:paraId="00000028">
      <w:pPr>
        <w:pBdr>
          <w:top w:color="auto" w:space="0" w:sz="0" w:val="none"/>
          <w:bottom w:color="auto" w:space="0" w:sz="0" w:val="none"/>
          <w:right w:color="auto" w:space="0" w:sz="0" w:val="none"/>
          <w:between w:color="auto" w:space="0" w:sz="0" w:val="none"/>
        </w:pBdr>
        <w:spacing w:line="276" w:lineRule="auto"/>
        <w:rPr>
          <w:color w:val="222222"/>
          <w:sz w:val="24"/>
          <w:szCs w:val="24"/>
        </w:rPr>
      </w:pPr>
      <w:r w:rsidDel="00000000" w:rsidR="00000000" w:rsidRPr="00000000">
        <w:rPr>
          <w:color w:val="222222"/>
          <w:sz w:val="24"/>
          <w:szCs w:val="24"/>
          <w:rtl w:val="0"/>
        </w:rPr>
        <w:t xml:space="preserve">Typically any store bought CGD will be sufficient for your crested gecko. Crickets and dubia roaches will be the primary feeder insect for your gecko, with mealworms and small hornworms being an occasional treat.</w:t>
      </w:r>
    </w:p>
    <w:p w:rsidR="00000000" w:rsidDel="00000000" w:rsidP="00000000" w:rsidRDefault="00000000" w:rsidRPr="00000000" w14:paraId="00000029">
      <w:pPr>
        <w:pBdr>
          <w:top w:color="auto" w:space="0" w:sz="0" w:val="none"/>
          <w:bottom w:color="auto" w:space="0" w:sz="0" w:val="none"/>
          <w:right w:color="auto" w:space="0" w:sz="0" w:val="none"/>
          <w:between w:color="auto" w:space="0" w:sz="0" w:val="none"/>
        </w:pBdr>
        <w:spacing w:line="276" w:lineRule="auto"/>
        <w:rPr>
          <w:color w:val="222222"/>
          <w:sz w:val="24"/>
          <w:szCs w:val="24"/>
        </w:rPr>
      </w:pPr>
      <w:r w:rsidDel="00000000" w:rsidR="00000000" w:rsidRPr="00000000">
        <w:rPr>
          <w:color w:val="222222"/>
          <w:sz w:val="24"/>
          <w:szCs w:val="24"/>
          <w:rtl w:val="0"/>
        </w:rPr>
        <w:t xml:space="preserve">How often crested geckos need to eat depends on age:</w:t>
      </w:r>
    </w:p>
    <w:p w:rsidR="00000000" w:rsidDel="00000000" w:rsidP="00000000" w:rsidRDefault="00000000" w:rsidRPr="00000000" w14:paraId="0000002A">
      <w:pPr>
        <w:pBdr>
          <w:top w:color="auto" w:space="0" w:sz="0" w:val="none"/>
          <w:bottom w:color="auto" w:space="0" w:sz="0" w:val="none"/>
          <w:right w:color="auto" w:space="0" w:sz="0" w:val="none"/>
          <w:between w:color="auto" w:space="0" w:sz="0" w:val="none"/>
        </w:pBdr>
        <w:spacing w:line="276" w:lineRule="auto"/>
        <w:rPr>
          <w:b w:val="1"/>
          <w:bCs w:val="1"/>
          <w:color w:val="222222"/>
          <w:sz w:val="24"/>
          <w:szCs w:val="24"/>
        </w:rPr>
      </w:pPr>
      <w:r w:rsidDel="00000000" w:rsidR="00000000" w:rsidRPr="00000000">
        <w:rPr>
          <w:b w:val="1"/>
          <w:bCs w:val="1"/>
          <w:color w:val="222222"/>
          <w:sz w:val="24"/>
          <w:szCs w:val="24"/>
          <w:u w:val="single"/>
          <w:rtl w:val="0"/>
        </w:rPr>
        <w:t xml:space="preserve">Hatchlings and Juveniles</w:t>
      </w:r>
      <w:r w:rsidDel="00000000" w:rsidR="00000000" w:rsidRPr="00000000">
        <w:rPr>
          <w:b w:val="1"/>
          <w:bCs w:val="1"/>
          <w:color w:val="222222"/>
          <w:sz w:val="24"/>
          <w:szCs w:val="24"/>
          <w:rtl w:val="0"/>
        </w:rPr>
        <w:t xml:space="preserve"> (0-12 months) — CGD daily, insects 1-2x/week</w:t>
      </w:r>
    </w:p>
    <w:p w:rsidR="00000000" w:rsidDel="00000000" w:rsidP="00000000" w:rsidRDefault="00000000" w:rsidRPr="00000000" w14:paraId="0000002B">
      <w:pPr>
        <w:pBdr>
          <w:top w:color="auto" w:space="0" w:sz="0" w:val="none"/>
          <w:bottom w:color="auto" w:space="0" w:sz="0" w:val="none"/>
          <w:right w:color="auto" w:space="0" w:sz="0" w:val="none"/>
          <w:between w:color="auto" w:space="0" w:sz="0" w:val="none"/>
        </w:pBdr>
        <w:spacing w:line="276" w:lineRule="auto"/>
        <w:rPr>
          <w:b w:val="1"/>
          <w:bCs w:val="1"/>
          <w:color w:val="222222"/>
          <w:sz w:val="24"/>
          <w:szCs w:val="24"/>
        </w:rPr>
      </w:pPr>
      <w:r w:rsidDel="00000000" w:rsidR="00000000" w:rsidRPr="00000000">
        <w:rPr>
          <w:b w:val="1"/>
          <w:bCs w:val="1"/>
          <w:color w:val="222222"/>
          <w:sz w:val="24"/>
          <w:szCs w:val="24"/>
          <w:u w:val="single"/>
          <w:rtl w:val="0"/>
        </w:rPr>
        <w:t xml:space="preserve">Adults </w:t>
      </w:r>
      <w:r w:rsidDel="00000000" w:rsidR="00000000" w:rsidRPr="00000000">
        <w:rPr>
          <w:b w:val="1"/>
          <w:bCs w:val="1"/>
          <w:color w:val="222222"/>
          <w:sz w:val="24"/>
          <w:szCs w:val="24"/>
          <w:rtl w:val="0"/>
        </w:rPr>
        <w:t xml:space="preserve">(&gt;12 months) — CGD every 2-3 days, insects 1x/week</w:t>
      </w:r>
    </w:p>
    <w:p w:rsidR="00000000" w:rsidDel="00000000" w:rsidP="00000000" w:rsidRDefault="00000000" w:rsidRPr="00000000" w14:paraId="0000002C">
      <w:pPr>
        <w:pBdr>
          <w:top w:color="auto" w:space="0" w:sz="0" w:val="none"/>
          <w:bottom w:color="auto" w:space="0" w:sz="0" w:val="none"/>
          <w:right w:color="auto" w:space="0" w:sz="0" w:val="none"/>
          <w:between w:color="auto" w:space="0" w:sz="0" w:val="none"/>
        </w:pBdr>
        <w:spacing w:line="276" w:lineRule="auto"/>
        <w:rPr>
          <w:color w:val="222222"/>
          <w:sz w:val="24"/>
          <w:szCs w:val="24"/>
        </w:rPr>
      </w:pPr>
      <w:r w:rsidDel="00000000" w:rsidR="00000000" w:rsidRPr="00000000">
        <w:rPr>
          <w:rtl w:val="0"/>
        </w:rPr>
      </w:r>
    </w:p>
    <w:p w:rsidR="00000000" w:rsidDel="00000000" w:rsidP="00000000" w:rsidRDefault="00000000" w:rsidRPr="00000000" w14:paraId="0000002D">
      <w:pPr>
        <w:pBdr>
          <w:top w:color="auto" w:space="0" w:sz="0" w:val="none"/>
          <w:bottom w:color="auto" w:space="0" w:sz="0" w:val="none"/>
          <w:right w:color="auto" w:space="0" w:sz="0" w:val="none"/>
          <w:between w:color="auto" w:space="0" w:sz="0" w:val="none"/>
        </w:pBdr>
        <w:spacing w:line="276" w:lineRule="auto"/>
        <w:rPr>
          <w:b w:val="1"/>
          <w:bCs w:val="1"/>
          <w:color w:val="222222"/>
          <w:sz w:val="24"/>
          <w:szCs w:val="24"/>
        </w:rPr>
      </w:pPr>
      <w:r w:rsidDel="00000000" w:rsidR="00000000" w:rsidRPr="00000000">
        <w:rPr>
          <w:b w:val="1"/>
          <w:bCs w:val="1"/>
          <w:color w:val="222222"/>
          <w:sz w:val="24"/>
          <w:szCs w:val="24"/>
          <w:rtl w:val="0"/>
        </w:rPr>
        <w:t xml:space="preserve">Supplements</w:t>
      </w:r>
    </w:p>
    <w:p w:rsidR="00000000" w:rsidDel="00000000" w:rsidP="00000000" w:rsidRDefault="00000000" w:rsidRPr="00000000" w14:paraId="0000002E">
      <w:pPr>
        <w:pBdr>
          <w:top w:color="auto" w:space="0" w:sz="0" w:val="none"/>
          <w:bottom w:color="auto" w:space="0" w:sz="0" w:val="none"/>
          <w:right w:color="auto" w:space="0" w:sz="0" w:val="none"/>
          <w:between w:color="auto" w:space="0" w:sz="0" w:val="none"/>
        </w:pBdr>
        <w:spacing w:line="276" w:lineRule="auto"/>
        <w:rPr>
          <w:color w:val="222222"/>
          <w:sz w:val="24"/>
          <w:szCs w:val="24"/>
        </w:rPr>
      </w:pPr>
      <w:r w:rsidDel="00000000" w:rsidR="00000000" w:rsidRPr="00000000">
        <w:rPr>
          <w:color w:val="222222"/>
          <w:sz w:val="24"/>
          <w:szCs w:val="24"/>
          <w:rtl w:val="0"/>
        </w:rPr>
        <w:t xml:space="preserve">Crested gecko diet is already fortified and balanced with a variety of vitamins and minerals. However, feeder insects need to be “dusted” with a light coating of calcium powder to balance the calcium- phosphorus ratio. The biggest thing to remember with supplements is:</w:t>
        <w:br w:type="textWrapping"/>
      </w:r>
      <w:r w:rsidDel="00000000" w:rsidR="00000000" w:rsidRPr="00000000">
        <w:rPr>
          <w:b w:val="1"/>
          <w:bCs w:val="1"/>
          <w:color w:val="222222"/>
          <w:sz w:val="24"/>
          <w:szCs w:val="24"/>
          <w:rtl w:val="0"/>
        </w:rPr>
        <w:t xml:space="preserve">If using UVB over the enclosure</w:t>
      </w:r>
      <w:r w:rsidDel="00000000" w:rsidR="00000000" w:rsidRPr="00000000">
        <w:rPr>
          <w:color w:val="222222"/>
          <w:sz w:val="24"/>
          <w:szCs w:val="24"/>
          <w:rtl w:val="0"/>
        </w:rPr>
        <w:t xml:space="preserve">: Do </w:t>
      </w:r>
      <w:r w:rsidDel="00000000" w:rsidR="00000000" w:rsidRPr="00000000">
        <w:rPr>
          <w:b w:val="1"/>
          <w:bCs w:val="1"/>
          <w:color w:val="222222"/>
          <w:sz w:val="24"/>
          <w:szCs w:val="24"/>
          <w:rtl w:val="0"/>
        </w:rPr>
        <w:t xml:space="preserve">not</w:t>
      </w:r>
      <w:r w:rsidDel="00000000" w:rsidR="00000000" w:rsidRPr="00000000">
        <w:rPr>
          <w:color w:val="222222"/>
          <w:sz w:val="24"/>
          <w:szCs w:val="24"/>
          <w:rtl w:val="0"/>
        </w:rPr>
        <w:t xml:space="preserve"> use a supplement that has D3 (Unless used rarely)</w:t>
        <w:br w:type="textWrapping"/>
      </w:r>
      <w:r w:rsidDel="00000000" w:rsidR="00000000" w:rsidRPr="00000000">
        <w:rPr>
          <w:b w:val="1"/>
          <w:bCs w:val="1"/>
          <w:color w:val="222222"/>
          <w:sz w:val="24"/>
          <w:szCs w:val="24"/>
          <w:rtl w:val="0"/>
        </w:rPr>
        <w:t xml:space="preserve">If not using UVB</w:t>
      </w:r>
      <w:r w:rsidDel="00000000" w:rsidR="00000000" w:rsidRPr="00000000">
        <w:rPr>
          <w:color w:val="222222"/>
          <w:sz w:val="24"/>
          <w:szCs w:val="24"/>
          <w:rtl w:val="0"/>
        </w:rPr>
        <w:t xml:space="preserve">: It is safe to use any supplement with D3</w:t>
      </w:r>
    </w:p>
    <w:p w:rsidR="00000000" w:rsidDel="00000000" w:rsidP="00000000" w:rsidRDefault="00000000" w:rsidRPr="00000000" w14:paraId="0000002F">
      <w:pPr>
        <w:pBdr>
          <w:top w:color="auto" w:space="0" w:sz="0" w:val="none"/>
          <w:bottom w:color="auto" w:space="0" w:sz="0" w:val="none"/>
          <w:right w:color="auto" w:space="0" w:sz="0" w:val="none"/>
          <w:between w:color="auto" w:space="0" w:sz="0" w:val="none"/>
        </w:pBdr>
        <w:spacing w:line="276" w:lineRule="auto"/>
        <w:rPr>
          <w:color w:val="222222"/>
          <w:sz w:val="24"/>
          <w:szCs w:val="24"/>
        </w:rPr>
      </w:pPr>
      <w:r w:rsidDel="00000000" w:rsidR="00000000" w:rsidRPr="00000000">
        <w:rPr>
          <w:color w:val="222222"/>
          <w:sz w:val="24"/>
          <w:szCs w:val="24"/>
          <w:rtl w:val="0"/>
        </w:rPr>
        <w:t xml:space="preserve">Any store bought calcium powder will be sufficient for healthy growth of a crested gecko. </w:t>
      </w:r>
    </w:p>
    <w:p w:rsidR="00000000" w:rsidDel="00000000" w:rsidP="00000000" w:rsidRDefault="00000000" w:rsidRPr="00000000" w14:paraId="00000030">
      <w:pPr>
        <w:pBdr>
          <w:top w:color="auto" w:space="0" w:sz="0" w:val="none"/>
          <w:bottom w:color="auto" w:space="0" w:sz="0" w:val="none"/>
          <w:right w:color="auto" w:space="0" w:sz="0" w:val="none"/>
          <w:between w:color="auto" w:space="0" w:sz="0" w:val="none"/>
        </w:pBdr>
        <w:spacing w:line="276" w:lineRule="auto"/>
        <w:rPr>
          <w:b w:val="1"/>
          <w:bCs w:val="1"/>
          <w:color w:val="222222"/>
          <w:sz w:val="24"/>
          <w:szCs w:val="24"/>
        </w:rPr>
      </w:pPr>
      <w:r w:rsidDel="00000000" w:rsidR="00000000" w:rsidRPr="00000000">
        <w:rPr>
          <w:b w:val="1"/>
          <w:bCs w:val="1"/>
          <w:color w:val="222222"/>
          <w:sz w:val="24"/>
          <w:szCs w:val="24"/>
          <w:rtl w:val="0"/>
        </w:rPr>
        <w:t xml:space="preserve">Decor</w:t>
      </w:r>
    </w:p>
    <w:p w:rsidR="00000000" w:rsidDel="00000000" w:rsidP="00000000" w:rsidRDefault="00000000" w:rsidRPr="00000000" w14:paraId="00000031">
      <w:pPr>
        <w:pBdr>
          <w:top w:color="auto" w:space="0" w:sz="0" w:val="none"/>
          <w:bottom w:color="auto" w:space="0" w:sz="0" w:val="none"/>
          <w:right w:color="auto" w:space="0" w:sz="0" w:val="none"/>
          <w:between w:color="auto" w:space="0" w:sz="0" w:val="none"/>
        </w:pBdr>
        <w:spacing w:line="276" w:lineRule="auto"/>
        <w:rPr>
          <w:color w:val="222222"/>
          <w:sz w:val="24"/>
          <w:szCs w:val="24"/>
        </w:rPr>
      </w:pPr>
      <w:r w:rsidDel="00000000" w:rsidR="00000000" w:rsidRPr="00000000">
        <w:rPr>
          <w:color w:val="222222"/>
          <w:sz w:val="24"/>
          <w:szCs w:val="24"/>
          <w:rtl w:val="0"/>
        </w:rPr>
        <w:t xml:space="preserve">Decorations play a vital role in your crested gecko’s enclosure as environmental enrichment. Enrichment items encourage exercise, stimulate your pet’s natural instincts, and help promote overall wellbeing. Good decor can include but is not limited to: Hanging coconut hides, vines, branches, bamboo shoots, artificial leaves, small log hides, etc. </w:t>
      </w:r>
    </w:p>
    <w:p w:rsidR="00000000" w:rsidDel="00000000" w:rsidP="00000000" w:rsidRDefault="00000000" w:rsidRPr="00000000" w14:paraId="00000032">
      <w:pPr>
        <w:pBdr>
          <w:top w:color="auto" w:space="0" w:sz="0" w:val="none"/>
          <w:bottom w:color="auto" w:space="0" w:sz="0" w:val="none"/>
          <w:right w:color="auto" w:space="0" w:sz="0" w:val="none"/>
          <w:between w:color="auto" w:space="0" w:sz="0" w:val="none"/>
        </w:pBdr>
        <w:spacing w:line="276" w:lineRule="auto"/>
        <w:rPr>
          <w:b w:val="1"/>
          <w:bCs w:val="1"/>
          <w:color w:val="222222"/>
          <w:sz w:val="24"/>
          <w:szCs w:val="24"/>
        </w:rPr>
      </w:pPr>
      <w:r w:rsidDel="00000000" w:rsidR="00000000" w:rsidRPr="00000000">
        <w:rPr>
          <w:b w:val="1"/>
          <w:bCs w:val="1"/>
          <w:color w:val="222222"/>
          <w:sz w:val="24"/>
          <w:szCs w:val="24"/>
          <w:rtl w:val="0"/>
        </w:rPr>
        <w:t xml:space="preserve">Cohabitation</w:t>
      </w:r>
    </w:p>
    <w:p w:rsidR="00000000" w:rsidDel="00000000" w:rsidP="00000000" w:rsidRDefault="00000000" w:rsidRPr="00000000" w14:paraId="00000033">
      <w:pPr>
        <w:pBdr>
          <w:top w:color="auto" w:space="0" w:sz="0" w:val="none"/>
          <w:bottom w:color="auto" w:space="0" w:sz="0" w:val="none"/>
          <w:right w:color="auto" w:space="0" w:sz="0" w:val="none"/>
          <w:between w:color="auto" w:space="0" w:sz="0" w:val="none"/>
        </w:pBdr>
        <w:spacing w:line="276" w:lineRule="auto"/>
        <w:rPr>
          <w:b w:val="1"/>
          <w:bCs w:val="1"/>
          <w:color w:val="222222"/>
          <w:sz w:val="24"/>
          <w:szCs w:val="24"/>
          <w:u w:val="single"/>
        </w:rPr>
      </w:pPr>
      <w:r w:rsidDel="00000000" w:rsidR="00000000" w:rsidRPr="00000000">
        <w:rPr>
          <w:b w:val="1"/>
          <w:bCs w:val="1"/>
          <w:color w:val="222222"/>
          <w:sz w:val="24"/>
          <w:szCs w:val="24"/>
          <w:u w:val="single"/>
          <w:rtl w:val="0"/>
        </w:rPr>
        <w:t xml:space="preserve">Can multiple crested geckos be housed in the same enclosure?</w:t>
      </w:r>
    </w:p>
    <w:p w:rsidR="00000000" w:rsidDel="00000000" w:rsidP="00000000" w:rsidRDefault="00000000" w:rsidRPr="00000000" w14:paraId="00000034">
      <w:pPr>
        <w:pBdr>
          <w:top w:color="auto" w:space="0" w:sz="0" w:val="none"/>
          <w:bottom w:color="auto" w:space="0" w:sz="0" w:val="none"/>
          <w:right w:color="auto" w:space="0" w:sz="0" w:val="none"/>
          <w:between w:color="auto" w:space="0" w:sz="0" w:val="none"/>
        </w:pBdr>
        <w:spacing w:line="276" w:lineRule="auto"/>
        <w:rPr>
          <w:color w:val="222222"/>
          <w:sz w:val="24"/>
          <w:szCs w:val="24"/>
        </w:rPr>
      </w:pPr>
      <w:r w:rsidDel="00000000" w:rsidR="00000000" w:rsidRPr="00000000">
        <w:rPr>
          <w:color w:val="222222"/>
          <w:sz w:val="24"/>
          <w:szCs w:val="24"/>
          <w:rtl w:val="0"/>
        </w:rPr>
        <w:t xml:space="preserve">Although there are instances of multiple females or even one male and several females being successfully kept together, this requires a larger enclosure and particularly careful husbandry. If the geckos don’t get along, they can fight and severely injure one another. This is why cohabitation is not recommended for novice keepers.</w:t>
      </w:r>
    </w:p>
    <w:p w:rsidR="00000000" w:rsidDel="00000000" w:rsidP="00000000" w:rsidRDefault="00000000" w:rsidRPr="00000000" w14:paraId="00000035">
      <w:pPr>
        <w:pBdr>
          <w:top w:color="auto" w:space="0" w:sz="0" w:val="none"/>
          <w:bottom w:color="auto" w:space="0" w:sz="0" w:val="none"/>
          <w:right w:color="auto" w:space="0" w:sz="0" w:val="none"/>
          <w:between w:color="auto" w:space="0" w:sz="0" w:val="none"/>
        </w:pBdr>
        <w:spacing w:line="276" w:lineRule="auto"/>
        <w:rPr>
          <w:color w:val="222222"/>
          <w:sz w:val="24"/>
          <w:szCs w:val="24"/>
        </w:rPr>
      </w:pPr>
      <w:r w:rsidDel="00000000" w:rsidR="00000000" w:rsidRPr="00000000">
        <w:rPr>
          <w:b w:val="1"/>
          <w:bCs w:val="1"/>
          <w:i w:val="1"/>
          <w:iCs w:val="1"/>
          <w:color w:val="222222"/>
          <w:sz w:val="24"/>
          <w:szCs w:val="24"/>
          <w:rtl w:val="0"/>
        </w:rPr>
        <w:t xml:space="preserve">Males should never be housed together!</w:t>
      </w:r>
      <w:r w:rsidDel="00000000" w:rsidR="00000000" w:rsidRPr="00000000">
        <w:rPr>
          <w:rtl w:val="0"/>
        </w:rPr>
      </w:r>
    </w:p>
    <w:p w:rsidR="00000000" w:rsidDel="00000000" w:rsidP="00000000" w:rsidRDefault="00000000" w:rsidRPr="00000000" w14:paraId="00000036">
      <w:pPr>
        <w:pBdr>
          <w:top w:color="auto" w:space="0" w:sz="0" w:val="none"/>
          <w:bottom w:color="auto" w:space="0" w:sz="0" w:val="none"/>
          <w:right w:color="auto" w:space="0" w:sz="0" w:val="none"/>
          <w:between w:color="auto" w:space="0" w:sz="0" w:val="none"/>
        </w:pBdr>
        <w:spacing w:line="276" w:lineRule="auto"/>
        <w:jc w:val="center"/>
        <w:rPr>
          <w:color w:val="222222"/>
          <w:sz w:val="24"/>
          <w:szCs w:val="24"/>
        </w:rPr>
      </w:pPr>
      <w:r w:rsidDel="00000000" w:rsidR="00000000" w:rsidRPr="00000000">
        <w:rPr>
          <w:color w:val="222222"/>
          <w:sz w:val="24"/>
          <w:szCs w:val="24"/>
        </w:rPr>
        <w:drawing>
          <wp:inline distB="114300" distT="114300" distL="114300" distR="114300">
            <wp:extent cx="4481513" cy="1845751"/>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481513" cy="1845751"/>
                    </a:xfrm>
                    <a:prstGeom prst="rect"/>
                    <a:ln/>
                  </pic:spPr>
                </pic:pic>
              </a:graphicData>
            </a:graphic>
          </wp:inline>
        </w:drawing>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