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spacing w:after="0" w:line="276" w:lineRule="auto" w:before="0"/>
        <w:jc w:val="left"/>
      </w:pPr>
      <w:r>
        <w:rPr>
          <w:rFonts w:ascii="Arial" w:hAnsi="Arial"/>
          <w:b/>
          <w:sz w:val="40"/>
          <w:u w:val="single"/>
        </w:rPr>
        <w:t>Spearpoint Leaf-Tailed Gecko (</w:t>
      </w:r>
      <w:r>
        <w:rPr>
          <w:rFonts w:ascii="Arial" w:hAnsi="Arial"/>
          <w:b/>
          <w:i/>
          <w:sz w:val="40"/>
          <w:u w:val="single"/>
        </w:rPr>
        <w:t>Uroplatus ebenaui</w:t>
      </w:r>
      <w:r>
        <w:rPr>
          <w:rFonts w:ascii="Arial" w:hAnsi="Arial"/>
          <w:b/>
          <w:sz w:val="40"/>
          <w:u w:val="single"/>
        </w:rPr>
        <w:t>)</w:t>
      </w:r>
    </w:p>
    <w:p>
      <w:pPr>
        <w:spacing w:line="276" w:lineRule="auto" w:before="0" w:after="0"/>
      </w:pPr>
      <w:r>
        <w:rPr>
          <w:rFonts w:ascii="Arial" w:hAnsi="Arial"/>
          <w:b/>
          <w:sz w:val="24"/>
          <w:u w:val="none"/>
        </w:rPr>
        <w:t>Difficulty:</w:t>
      </w:r>
      <w:r>
        <w:rPr>
          <w:rFonts w:ascii="Arial" w:hAnsi="Arial"/>
          <w:b/>
          <w:sz w:val="24"/>
          <w:u w:val="none"/>
        </w:rPr>
        <w:t xml:space="preserve"> Hard</w:t>
      </w:r>
    </w:p>
    <w:p>
      <w:pPr>
        <w:spacing w:line="276" w:lineRule="auto" w:before="0" w:after="0"/>
      </w:pPr>
      <w:r>
        <w:rPr>
          <w:rFonts w:ascii="Arial" w:hAnsi="Arial"/>
          <w:sz w:val="24"/>
        </w:rPr>
        <w:t>Spearpoint leaf-tailed geckos, also called Ebenau's leaf-tailed geckos, are very small leaf-tailed geckos that usually reach around 3.5-4" long. They have large eyes, eyelash-like crests above the eyes, a short pointed tail, and excellent camouflage that makes them look like dead leaves or bark. They have adhesive toe pads, but they are better described as shrub-dwelling and low-climbing rather than a tall-canopy gecko.</w:t>
      </w:r>
    </w:p>
    <w:p>
      <w:pPr>
        <w:spacing w:line="276" w:lineRule="auto" w:before="0" w:after="0"/>
      </w:pPr>
      <w:r>
        <w:rPr>
          <w:rFonts w:ascii="Arial" w:hAnsi="Arial"/>
          <w:sz w:val="24"/>
        </w:rPr>
        <w:t>Spearpoint leaf-tailed geckos are native to northern and northeastern Madagascar, including Nosy Be and Nosy Komba. They are nocturnal, delicate, humidity-sensitive geckos that do best in cool, humid, well-ventilated enclosures with dense cover. With proper care, leaf-tailed geckos can live 5-10+ years in captivity, but this species should be treated as an advanced display animal rather than a hands-on pet.</w:t>
      </w:r>
    </w:p>
    <w:p>
      <w:pPr>
        <w:pStyle w:val="Heading3"/>
        <w:keepNext/>
        <w:spacing w:before="0" w:after="0" w:line="276" w:lineRule="auto"/>
      </w:pPr>
      <w:r>
        <w:rPr>
          <w:rFonts w:ascii="Arial" w:hAnsi="Arial"/>
          <w:b/>
          <w:color w:val="000000"/>
          <w:sz w:val="26"/>
          <w:u w:val="single"/>
        </w:rPr>
        <w:t>Shopping List</w:t>
      </w:r>
    </w:p>
    <w:p>
      <w:pPr>
        <w:spacing w:after="0" w:line="276" w:lineRule="auto" w:before="0"/>
        <w:ind w:left="230" w:hanging="230"/>
      </w:pPr>
      <w:r>
        <w:rPr>
          <w:rFonts w:ascii="Arial" w:hAnsi="Arial"/>
          <w:sz w:val="24"/>
        </w:rPr>
        <w:t>· Front-opening 18" x 18" x 18" glass terrarium for one adult</w:t>
      </w:r>
    </w:p>
    <w:p>
      <w:pPr>
        <w:spacing w:after="0" w:line="276" w:lineRule="auto" w:before="0"/>
        <w:ind w:left="230" w:hanging="230"/>
      </w:pPr>
      <w:r>
        <w:rPr>
          <w:rFonts w:ascii="Arial" w:hAnsi="Arial"/>
          <w:sz w:val="24"/>
        </w:rPr>
        <w:t>· Low-wattage white heat bulb only if needed for room temperature</w:t>
      </w:r>
    </w:p>
    <w:p>
      <w:pPr>
        <w:spacing w:after="0" w:line="276" w:lineRule="auto" w:before="0"/>
        <w:ind w:left="230" w:hanging="230"/>
      </w:pPr>
      <w:r>
        <w:rPr>
          <w:rFonts w:ascii="Arial" w:hAnsi="Arial"/>
          <w:sz w:val="24"/>
        </w:rPr>
        <w:t>· 5.5" dome lamp with ceramic socket</w:t>
      </w:r>
    </w:p>
    <w:p>
      <w:pPr>
        <w:spacing w:after="0" w:line="276" w:lineRule="auto" w:before="0"/>
        <w:ind w:left="230" w:hanging="230"/>
      </w:pPr>
      <w:r>
        <w:rPr>
          <w:rFonts w:ascii="Arial" w:hAnsi="Arial"/>
          <w:sz w:val="24"/>
        </w:rPr>
        <w:t>· Thermostat or lamp dimmer for heat safety</w:t>
      </w:r>
    </w:p>
    <w:p>
      <w:pPr>
        <w:spacing w:after="0" w:line="276" w:lineRule="auto" w:before="0"/>
        <w:ind w:left="230" w:hanging="230"/>
      </w:pPr>
      <w:r>
        <w:rPr>
          <w:rFonts w:ascii="Arial" w:hAnsi="Arial"/>
          <w:sz w:val="24"/>
        </w:rPr>
        <w:t>· Plug-in light timer</w:t>
      </w:r>
    </w:p>
    <w:p>
      <w:pPr>
        <w:spacing w:after="0" w:line="276" w:lineRule="auto" w:before="0"/>
        <w:ind w:left="230" w:hanging="230"/>
      </w:pPr>
      <w:r>
        <w:rPr>
          <w:rFonts w:ascii="Arial" w:hAnsi="Arial"/>
          <w:sz w:val="24"/>
        </w:rPr>
        <w:t>· Low-level UVB fixture such as Arcadia ShadeDweller Arboreal or Reptisun 5.0 over mesh</w:t>
      </w:r>
    </w:p>
    <w:p>
      <w:pPr>
        <w:spacing w:after="0" w:line="276" w:lineRule="auto" w:before="0"/>
        <w:ind w:left="230" w:hanging="230"/>
      </w:pPr>
      <w:r>
        <w:rPr>
          <w:rFonts w:ascii="Arial" w:hAnsi="Arial"/>
          <w:sz w:val="24"/>
        </w:rPr>
        <w:t>· Digital thermometer/hygrometer</w:t>
      </w:r>
    </w:p>
    <w:p>
      <w:pPr>
        <w:spacing w:after="0" w:line="276" w:lineRule="auto" w:before="0"/>
        <w:ind w:left="230" w:hanging="230"/>
      </w:pPr>
      <w:r>
        <w:rPr>
          <w:rFonts w:ascii="Arial" w:hAnsi="Arial"/>
          <w:sz w:val="24"/>
        </w:rPr>
        <w:t>· Infrared thermometer</w:t>
      </w:r>
    </w:p>
    <w:p>
      <w:pPr>
        <w:spacing w:after="0" w:line="276" w:lineRule="auto" w:before="0"/>
        <w:ind w:left="230" w:hanging="230"/>
      </w:pPr>
      <w:r>
        <w:rPr>
          <w:rFonts w:ascii="Arial" w:hAnsi="Arial"/>
          <w:sz w:val="24"/>
        </w:rPr>
        <w:t>· Pressure sprayer or misting system</w:t>
      </w:r>
    </w:p>
    <w:p>
      <w:pPr>
        <w:spacing w:after="0" w:line="276" w:lineRule="auto" w:before="0"/>
        <w:ind w:left="230" w:hanging="230"/>
      </w:pPr>
      <w:r>
        <w:rPr>
          <w:rFonts w:ascii="Arial" w:hAnsi="Arial"/>
          <w:sz w:val="24"/>
        </w:rPr>
        <w:t>· Reverse osmosis or distilled water for misting</w:t>
      </w:r>
    </w:p>
    <w:p>
      <w:pPr>
        <w:spacing w:after="0" w:line="276" w:lineRule="auto" w:before="0"/>
        <w:ind w:left="230" w:hanging="230"/>
      </w:pPr>
      <w:r>
        <w:rPr>
          <w:rFonts w:ascii="Arial" w:hAnsi="Arial"/>
          <w:sz w:val="24"/>
        </w:rPr>
        <w:t>· Small shallow water dish</w:t>
      </w:r>
    </w:p>
    <w:p>
      <w:pPr>
        <w:spacing w:after="0" w:line="276" w:lineRule="auto" w:before="0"/>
        <w:ind w:left="230" w:hanging="230"/>
      </w:pPr>
      <w:r>
        <w:rPr>
          <w:rFonts w:ascii="Arial" w:hAnsi="Arial"/>
          <w:sz w:val="24"/>
        </w:rPr>
        <w:t>· 2-4" tropical substrate mix</w:t>
      </w:r>
    </w:p>
    <w:p>
      <w:pPr>
        <w:spacing w:after="0" w:line="276" w:lineRule="auto" w:before="0"/>
        <w:ind w:left="230" w:hanging="230"/>
      </w:pPr>
      <w:r>
        <w:rPr>
          <w:rFonts w:ascii="Arial" w:hAnsi="Arial"/>
          <w:sz w:val="24"/>
        </w:rPr>
        <w:t>· Drainage layer and screen separator</w:t>
      </w:r>
    </w:p>
    <w:p>
      <w:pPr>
        <w:spacing w:after="0" w:line="276" w:lineRule="auto" w:before="0"/>
        <w:ind w:left="230" w:hanging="230"/>
      </w:pPr>
      <w:r>
        <w:rPr>
          <w:rFonts w:ascii="Arial" w:hAnsi="Arial"/>
          <w:sz w:val="24"/>
        </w:rPr>
        <w:t>· Clean leaf litter and untreated sphagnum moss</w:t>
      </w:r>
    </w:p>
    <w:p>
      <w:pPr>
        <w:spacing w:after="0" w:line="276" w:lineRule="auto" w:before="0"/>
        <w:ind w:left="230" w:hanging="230"/>
      </w:pPr>
      <w:r>
        <w:rPr>
          <w:rFonts w:ascii="Arial" w:hAnsi="Arial"/>
          <w:sz w:val="24"/>
        </w:rPr>
        <w:t>· Thin branches, cork bark, cork tubes, vines, and dense foliage</w:t>
      </w:r>
    </w:p>
    <w:p>
      <w:pPr>
        <w:spacing w:after="0" w:line="276" w:lineRule="auto" w:before="0"/>
        <w:ind w:left="230" w:hanging="230"/>
      </w:pPr>
      <w:r>
        <w:rPr>
          <w:rFonts w:ascii="Arial" w:hAnsi="Arial"/>
          <w:sz w:val="24"/>
        </w:rPr>
        <w:t>· Feeding tongs</w:t>
      </w:r>
    </w:p>
    <w:p>
      <w:pPr>
        <w:spacing w:after="0" w:line="276" w:lineRule="auto" w:before="0"/>
        <w:ind w:left="230" w:hanging="230"/>
      </w:pPr>
      <w:r>
        <w:rPr>
          <w:rFonts w:ascii="Arial" w:hAnsi="Arial"/>
          <w:sz w:val="24"/>
        </w:rPr>
        <w:t>· Small crickets, small roaches, silkworms, black soldier fly larvae, and other small feeders</w:t>
      </w:r>
    </w:p>
    <w:p>
      <w:pPr>
        <w:spacing w:after="0" w:line="276" w:lineRule="auto" w:before="0"/>
        <w:ind w:left="230" w:hanging="230"/>
      </w:pPr>
      <w:r>
        <w:rPr>
          <w:rFonts w:ascii="Arial" w:hAnsi="Arial"/>
          <w:sz w:val="24"/>
        </w:rPr>
        <w:t>· Calcium supplement and reptile multivitamin</w:t>
      </w:r>
    </w:p>
    <w:p>
      <w:pPr>
        <w:keepNext/>
        <w:spacing w:before="0" w:after="0" w:line="276" w:lineRule="auto"/>
      </w:pPr>
      <w:r>
        <w:rPr>
          <w:rFonts w:ascii="Arial" w:hAnsi="Arial"/>
          <w:b/>
          <w:color w:val="000000"/>
          <w:sz w:val="24"/>
          <w:u w:val="none"/>
        </w:rPr>
        <w:t>Housing</w:t>
      </w:r>
    </w:p>
    <w:p>
      <w:pPr>
        <w:spacing w:line="276" w:lineRule="auto" w:before="0" w:after="0"/>
      </w:pPr>
      <w:r>
        <w:rPr>
          <w:rFonts w:ascii="Arial" w:hAnsi="Arial"/>
          <w:sz w:val="24"/>
        </w:rPr>
        <w:t>Spearpoint leaf-tailed geckos are small, but they should not be kept in a bare or cramped setup. A single adult should be housed in at least an 18" x 18" x 18" front-opening terrarium. Larger is useful if the enclosure can still maintain the correct humidity cycle and temperatures.</w:t>
      </w:r>
    </w:p>
    <w:p>
      <w:pPr>
        <w:spacing w:line="276" w:lineRule="auto" w:before="0" w:after="0"/>
      </w:pPr>
      <w:r>
        <w:rPr>
          <w:rFonts w:ascii="Arial" w:hAnsi="Arial"/>
          <w:sz w:val="24"/>
        </w:rPr>
        <w:t>This species is part of the smaller Ebenaui group of leaf-tailed geckos, which are more shrub-dwelling than tall-canopy geckos. The enclosure should provide usable space from the ground to the mid-levels, with thin branches, cork bark, vines, leaf litter, and plants arranged so the gecko can hide in plain sight.</w:t>
      </w:r>
    </w:p>
    <w:p>
      <w:pPr>
        <w:spacing w:line="276" w:lineRule="auto" w:before="0" w:after="0"/>
      </w:pPr>
      <w:r>
        <w:rPr>
          <w:rFonts w:ascii="Arial" w:hAnsi="Arial"/>
          <w:sz w:val="24"/>
        </w:rPr>
        <w:t>The enclosure should be secure, humid, and well ventilated. A stagnant, soaked enclosure is just as dangerous as an enclosure that is too dry. These geckos are stress-sensitive, so the enclosure should have visual barriers on multiple sides and should be located away from heavy traffic, vibration, and constant handling.</w:t>
      </w:r>
    </w:p>
    <w:p>
      <w:pPr>
        <w:keepNext/>
        <w:spacing w:before="0" w:after="0" w:line="276" w:lineRule="auto"/>
      </w:pPr>
      <w:r>
        <w:rPr>
          <w:rFonts w:ascii="Arial" w:hAnsi="Arial"/>
          <w:b/>
          <w:color w:val="000000"/>
          <w:sz w:val="24"/>
          <w:u w:val="none"/>
        </w:rPr>
        <w:t>Lighting &amp; UVB</w:t>
      </w:r>
    </w:p>
    <w:p>
      <w:pPr>
        <w:spacing w:line="276" w:lineRule="auto" w:before="0" w:after="0"/>
      </w:pPr>
      <w:r>
        <w:rPr>
          <w:rFonts w:ascii="Arial" w:hAnsi="Arial"/>
          <w:sz w:val="24"/>
        </w:rPr>
        <w:t>Spearpoint leaf-tailed geckos are nocturnal, which means they are most active at night. They do not need bright desert-style lighting, but they still benefit from a consistent day/night cycle.</w:t>
      </w:r>
    </w:p>
    <w:p>
      <w:pPr>
        <w:spacing w:line="276" w:lineRule="auto" w:before="0" w:after="0"/>
      </w:pPr>
      <w:r>
        <w:rPr>
          <w:rFonts w:ascii="Arial" w:hAnsi="Arial"/>
          <w:sz w:val="24"/>
        </w:rPr>
        <w:t>Low-level UVB is optional but beneficial when provided correctly. Use a low-output UVB fixture above the mesh and make sure the gecko has plenty of shaded areas. The goal is gentle forest shade, not a bright basking zone.</w:t>
      </w:r>
    </w:p>
    <w:p>
      <w:pPr>
        <w:spacing w:line="276" w:lineRule="auto" w:before="0" w:after="0"/>
      </w:pPr>
      <w:r>
        <w:rPr>
          <w:rFonts w:ascii="Arial" w:hAnsi="Arial"/>
          <w:sz w:val="24"/>
        </w:rPr>
        <w:t>If live plants are used, a low to moderate LED plant light can be used during the day. Avoid leaving bright lights on at night, and do not use colored night bulbs. Darkness at night is part of normal husbandry for this species.</w:t>
      </w:r>
    </w:p>
    <w:p>
      <w:pPr>
        <w:keepNext/>
        <w:spacing w:before="0" w:after="0" w:line="276" w:lineRule="auto"/>
      </w:pPr>
      <w:r>
        <w:rPr>
          <w:rFonts w:ascii="Arial" w:hAnsi="Arial"/>
          <w:b/>
          <w:color w:val="000000"/>
          <w:sz w:val="24"/>
          <w:u w:val="none"/>
        </w:rPr>
        <w:t>Heating</w:t>
      </w:r>
    </w:p>
    <w:p>
      <w:pPr>
        <w:spacing w:line="276" w:lineRule="auto" w:before="0" w:after="0"/>
      </w:pPr>
      <w:r>
        <w:rPr>
          <w:rFonts w:ascii="Arial" w:hAnsi="Arial"/>
          <w:sz w:val="24"/>
        </w:rPr>
        <w:t>Spearpoint leaf-tailed geckos are cold-blooded, which means that they have to move between areas of different temperatures in order to regulate their body temperature. This species should be kept cooler than many common pet geckos, and overheating can be fatal.</w:t>
      </w:r>
    </w:p>
    <w:p>
      <w:pPr>
        <w:spacing w:line="276" w:lineRule="auto" w:before="0" w:after="0"/>
      </w:pPr>
      <w:r>
        <w:rPr>
          <w:rFonts w:ascii="Arial" w:hAnsi="Arial"/>
          <w:sz w:val="24"/>
        </w:rPr>
        <w:t>Daytime temperature: 75-82°F</w:t>
      </w:r>
    </w:p>
    <w:p>
      <w:pPr>
        <w:spacing w:line="276" w:lineRule="auto" w:before="0" w:after="0"/>
      </w:pPr>
      <w:r>
        <w:rPr>
          <w:rFonts w:ascii="Arial" w:hAnsi="Arial"/>
          <w:b/>
          <w:sz w:val="24"/>
        </w:rPr>
        <w:t>Cool zone temperature: 70-75°F</w:t>
      </w:r>
    </w:p>
    <w:p>
      <w:pPr>
        <w:spacing w:line="276" w:lineRule="auto" w:before="0" w:after="0"/>
      </w:pPr>
      <w:r>
        <w:rPr>
          <w:rFonts w:ascii="Arial" w:hAnsi="Arial"/>
          <w:b/>
          <w:sz w:val="24"/>
        </w:rPr>
        <w:t>Nighttime temperature: 66-70°F</w:t>
      </w:r>
    </w:p>
    <w:p>
      <w:pPr>
        <w:spacing w:line="276" w:lineRule="auto" w:before="0" w:after="0"/>
      </w:pPr>
      <w:r>
        <w:rPr>
          <w:rFonts w:ascii="Arial" w:hAnsi="Arial"/>
          <w:sz w:val="24"/>
        </w:rPr>
        <w:t>In many reptile rooms, no supplemental heat is needed. If the room is cool, use a very low-wattage overhead heat source and control it with a thermostat or dimmer. The warm area should be gentle and should not turn the enclosure into a hot basking tank.</w:t>
      </w:r>
    </w:p>
    <w:p>
      <w:pPr>
        <w:spacing w:line="276" w:lineRule="auto" w:before="0" w:after="0"/>
      </w:pPr>
      <w:r>
        <w:rPr>
          <w:rFonts w:ascii="Arial" w:hAnsi="Arial"/>
          <w:sz w:val="24"/>
        </w:rPr>
        <w:t>Avoid temperatures in the mid-to-high 80s. Leaf-tailed geckos dehydrate and overheat easily, especially in small glass enclosures. Never use heat rocks or unregulated heat pads.</w:t>
      </w:r>
    </w:p>
    <w:p>
      <w:pPr>
        <w:keepNext/>
        <w:spacing w:before="0" w:after="0" w:line="276" w:lineRule="auto"/>
      </w:pPr>
      <w:r>
        <w:rPr>
          <w:rFonts w:ascii="Arial" w:hAnsi="Arial"/>
          <w:b/>
          <w:color w:val="000000"/>
          <w:sz w:val="24"/>
          <w:u w:val="none"/>
        </w:rPr>
        <w:t>Humidity</w:t>
      </w:r>
    </w:p>
    <w:p>
      <w:pPr>
        <w:spacing w:line="276" w:lineRule="auto" w:before="0" w:after="0"/>
      </w:pPr>
      <w:r>
        <w:rPr>
          <w:rFonts w:ascii="Arial" w:hAnsi="Arial"/>
          <w:sz w:val="24"/>
        </w:rPr>
        <w:t>Spearpoint leaf-tailed geckos need a humidity cycle, not constant wetness. A practical target is around 60% during the day with nighttime peaks around 80% after misting. The enclosure should dry partially during the day before being misted again in the evening.</w:t>
      </w:r>
    </w:p>
    <w:p>
      <w:pPr>
        <w:spacing w:line="276" w:lineRule="auto" w:before="0" w:after="0"/>
      </w:pPr>
      <w:r>
        <w:rPr>
          <w:rFonts w:ascii="Arial" w:hAnsi="Arial"/>
          <w:sz w:val="24"/>
        </w:rPr>
        <w:t>Mist in the evening so droplets are available when the gecko becomes active. In dry homes, an additional light morning misting may be needed. Automated misting can help, but it must be adjusted so the enclosure does not stay soaked.</w:t>
      </w:r>
    </w:p>
    <w:p>
      <w:pPr>
        <w:spacing w:line="276" w:lineRule="auto" w:before="0" w:after="0"/>
      </w:pPr>
      <w:r>
        <w:rPr>
          <w:rFonts w:ascii="Arial" w:hAnsi="Arial"/>
          <w:sz w:val="24"/>
        </w:rPr>
        <w:t>Use a digital hygrometer to measure the middle of the enclosure, and watch the animal for signs of dehydration such as wrinkled skin, stuck shed, or sunken appearance. Good ventilation is essential because stagnant humidity can contribute to respiratory and skin problems.</w:t>
      </w:r>
    </w:p>
    <w:p>
      <w:pPr>
        <w:keepNext/>
        <w:spacing w:before="0" w:after="0" w:line="276" w:lineRule="auto"/>
      </w:pPr>
      <w:r>
        <w:rPr>
          <w:rFonts w:ascii="Arial" w:hAnsi="Arial"/>
          <w:b/>
          <w:color w:val="000000"/>
          <w:sz w:val="24"/>
          <w:u w:val="none"/>
        </w:rPr>
        <w:t>Substrate</w:t>
      </w:r>
    </w:p>
    <w:p>
      <w:pPr>
        <w:spacing w:line="276" w:lineRule="auto" w:before="0" w:after="0"/>
      </w:pPr>
      <w:r>
        <w:rPr>
          <w:rFonts w:ascii="Arial" w:hAnsi="Arial"/>
          <w:sz w:val="24"/>
        </w:rPr>
        <w:t>A moisture-holding tropical substrate works best. A good DIY mix is 50% organic topsoil and 50% coco fiber, with clean leaf litter and patches of untreated sphagnum moss on top. A drainage layer is strongly recommended because this species needs regular misting.</w:t>
      </w:r>
    </w:p>
    <w:p>
      <w:pPr>
        <w:spacing w:line="276" w:lineRule="auto" w:before="0" w:after="0"/>
      </w:pPr>
      <w:r>
        <w:rPr>
          <w:rFonts w:ascii="Arial" w:hAnsi="Arial"/>
          <w:sz w:val="24"/>
        </w:rPr>
        <w:t>The substrate should help support humidity without becoming sour, swampy, or constantly saturated. Leaf litter is especially useful because it creates natural hiding areas, supports microfauna, and helps the surface dry more evenly.</w:t>
      </w:r>
    </w:p>
    <w:p>
      <w:pPr>
        <w:spacing w:line="276" w:lineRule="auto" w:before="0" w:after="0"/>
      </w:pPr>
      <w:r>
        <w:rPr>
          <w:rFonts w:ascii="Arial" w:hAnsi="Arial"/>
          <w:sz w:val="24"/>
        </w:rPr>
        <w:t>Feces and urates should be removed when noticed. In a non-bioactive enclosure, contaminated substrate should be scooped out and replaced, with a full substrate change every 1-3 months depending on moisture and cleanliness. Bioactive setups need springtails, isopods, leaf litter replacement, and regular monitoring.</w:t>
      </w:r>
    </w:p>
    <w:p>
      <w:pPr>
        <w:keepNext/>
        <w:spacing w:before="0" w:after="0" w:line="276" w:lineRule="auto"/>
      </w:pPr>
      <w:r>
        <w:rPr>
          <w:rFonts w:ascii="Arial" w:hAnsi="Arial"/>
          <w:b/>
          <w:color w:val="000000"/>
          <w:sz w:val="24"/>
          <w:u w:val="none"/>
        </w:rPr>
        <w:t>Food</w:t>
      </w:r>
    </w:p>
    <w:p>
      <w:pPr>
        <w:spacing w:line="276" w:lineRule="auto" w:before="0" w:after="0"/>
      </w:pPr>
      <w:r>
        <w:rPr>
          <w:rFonts w:ascii="Arial" w:hAnsi="Arial"/>
          <w:sz w:val="24"/>
        </w:rPr>
        <w:t>Spearpoint leaf-tailed geckos are strict insectivores, which means that they eat insects and should not be fed crested gecko diet, fruit, baby food, or vegetables. Feed at night or just before lights out.</w:t>
      </w:r>
    </w:p>
    <w:p>
      <w:pPr>
        <w:spacing w:line="276" w:lineRule="auto" w:before="0" w:after="0"/>
      </w:pPr>
      <w:r>
        <w:rPr>
          <w:rFonts w:ascii="Arial" w:hAnsi="Arial"/>
          <w:sz w:val="24"/>
        </w:rPr>
        <w:t>Good feeder insects include small crickets, small roaches, black soldier fly larvae, silkworms, small hornworms, and other appropriately sized soft-bodied feeders. Prey should be small, usually no wider than the space between the gecko's eyes.</w:t>
      </w:r>
    </w:p>
    <w:p>
      <w:pPr>
        <w:spacing w:line="276" w:lineRule="auto" w:before="0" w:after="0"/>
      </w:pPr>
      <w:r>
        <w:rPr>
          <w:rFonts w:ascii="Arial" w:hAnsi="Arial"/>
          <w:sz w:val="24"/>
        </w:rPr>
        <w:t>How often spearpoint leaf-tailed geckos need to eat depends on age:</w:t>
      </w:r>
    </w:p>
    <w:p>
      <w:pPr>
        <w:spacing w:line="276" w:lineRule="auto" w:before="0" w:after="0"/>
      </w:pPr>
      <w:r>
        <w:rPr>
          <w:rFonts w:ascii="Arial" w:hAnsi="Arial"/>
          <w:b/>
          <w:sz w:val="24"/>
          <w:u w:val="single"/>
        </w:rPr>
        <w:t>Juveniles - small insects 4-5x/week</w:t>
      </w:r>
    </w:p>
    <w:p>
      <w:pPr>
        <w:spacing w:line="276" w:lineRule="auto" w:before="0" w:after="0"/>
      </w:pPr>
      <w:r>
        <w:rPr>
          <w:rFonts w:ascii="Arial" w:hAnsi="Arial"/>
          <w:b/>
          <w:sz w:val="24"/>
          <w:u w:val="single"/>
        </w:rPr>
        <w:t>Adults - small insects 2-3x/week</w:t>
      </w:r>
    </w:p>
    <w:p>
      <w:pPr>
        <w:spacing w:line="276" w:lineRule="auto" w:before="0" w:after="0"/>
      </w:pPr>
      <w:r>
        <w:rPr>
          <w:rFonts w:ascii="Arial" w:hAnsi="Arial"/>
          <w:sz w:val="24"/>
        </w:rPr>
        <w:t>Offer only what the gecko will eat in a short period, and remove uneaten crickets. Loose crickets can stress or injure a resting leaf-tailed gecko.</w:t>
      </w:r>
    </w:p>
    <w:p>
      <w:pPr>
        <w:keepNext/>
        <w:spacing w:before="0" w:after="0" w:line="276" w:lineRule="auto"/>
      </w:pPr>
      <w:r>
        <w:rPr>
          <w:rFonts w:ascii="Arial" w:hAnsi="Arial"/>
          <w:b/>
          <w:color w:val="000000"/>
          <w:sz w:val="24"/>
          <w:u w:val="none"/>
        </w:rPr>
        <w:t>Supplements</w:t>
      </w:r>
    </w:p>
    <w:p>
      <w:pPr>
        <w:spacing w:line="276" w:lineRule="auto" w:before="0" w:after="0"/>
      </w:pPr>
      <w:r>
        <w:rPr>
          <w:rFonts w:ascii="Arial" w:hAnsi="Arial"/>
          <w:sz w:val="24"/>
        </w:rPr>
        <w:t>Feeder insects should be gut-loaded and lightly dusted. Because this is a small, delicate gecko, use a light coating of supplement rather than turning feeders white with powder.</w:t>
      </w:r>
    </w:p>
    <w:p>
      <w:pPr>
        <w:spacing w:line="276" w:lineRule="auto" w:before="0" w:after="0"/>
      </w:pPr>
      <w:r>
        <w:rPr>
          <w:rFonts w:ascii="Arial" w:hAnsi="Arial"/>
          <w:sz w:val="24"/>
        </w:rPr>
        <w:t>If using UVB over the enclosure: Use calcium without D3 for most dustings and use a reptile multivitamin sparingly according to the product label.</w:t>
      </w:r>
    </w:p>
    <w:p>
      <w:pPr>
        <w:spacing w:line="276" w:lineRule="auto" w:before="0" w:after="0"/>
      </w:pPr>
      <w:r>
        <w:rPr>
          <w:rFonts w:ascii="Arial" w:hAnsi="Arial"/>
          <w:sz w:val="24"/>
        </w:rPr>
        <w:t>If not using UVB: Use calcium with D3 occasionally and calcium without D3 for most dustings. Do not overuse D3, especially in a species that eats small prey and has a slower metabolism than many common pet geckos.</w:t>
      </w:r>
    </w:p>
    <w:p>
      <w:pPr>
        <w:spacing w:line="276" w:lineRule="auto" w:before="0" w:after="0"/>
      </w:pPr>
      <w:r>
        <w:rPr>
          <w:rFonts w:ascii="Arial" w:hAnsi="Arial"/>
          <w:sz w:val="24"/>
        </w:rPr>
        <w:t>The important thing to remember with supplements is:</w:t>
      </w:r>
    </w:p>
    <w:p>
      <w:pPr>
        <w:spacing w:line="276" w:lineRule="auto" w:before="0" w:after="0"/>
      </w:pPr>
      <w:r>
        <w:rPr>
          <w:rFonts w:ascii="Arial" w:hAnsi="Arial"/>
          <w:sz w:val="24"/>
        </w:rPr>
        <w:t>Use varied, well-fed insects.</w:t>
      </w:r>
    </w:p>
    <w:p>
      <w:pPr>
        <w:spacing w:line="276" w:lineRule="auto" w:before="0" w:after="0"/>
      </w:pPr>
      <w:r>
        <w:rPr>
          <w:rFonts w:ascii="Arial" w:hAnsi="Arial"/>
          <w:sz w:val="24"/>
        </w:rPr>
        <w:t>Use a light coating of powder.</w:t>
      </w:r>
    </w:p>
    <w:p>
      <w:pPr>
        <w:spacing w:line="276" w:lineRule="auto" w:before="0" w:after="0"/>
      </w:pPr>
      <w:r>
        <w:rPr>
          <w:rFonts w:ascii="Arial" w:hAnsi="Arial"/>
          <w:sz w:val="24"/>
        </w:rPr>
        <w:t>Do not combine strong UVB with frequent D3 supplementation.</w:t>
      </w:r>
    </w:p>
    <w:p>
      <w:pPr>
        <w:keepNext/>
        <w:spacing w:before="0" w:after="0" w:line="276" w:lineRule="auto"/>
      </w:pPr>
      <w:r>
        <w:rPr>
          <w:rFonts w:ascii="Arial" w:hAnsi="Arial"/>
          <w:b/>
          <w:color w:val="000000"/>
          <w:sz w:val="24"/>
          <w:u w:val="none"/>
        </w:rPr>
        <w:t>Decor</w:t>
      </w:r>
    </w:p>
    <w:p>
      <w:pPr>
        <w:spacing w:line="276" w:lineRule="auto" w:before="0" w:after="0"/>
      </w:pPr>
      <w:r>
        <w:rPr>
          <w:rFonts w:ascii="Arial" w:hAnsi="Arial"/>
          <w:sz w:val="24"/>
        </w:rPr>
        <w:t>Decorations are not optional for spearpoint leaf-tailed geckos. The enclosure should be dense enough that the gecko can hide while still having room to move. Cork bark, thin branches, vines, dead leaves, broad foliage, live plants, and textured backgrounds all help this species behave naturally.</w:t>
      </w:r>
    </w:p>
    <w:p>
      <w:pPr>
        <w:spacing w:line="276" w:lineRule="auto" w:before="0" w:after="0"/>
      </w:pPr>
      <w:r>
        <w:rPr>
          <w:rFonts w:ascii="Arial" w:hAnsi="Arial"/>
          <w:sz w:val="24"/>
        </w:rPr>
        <w:t>Provide both vertical and diagonal perches, but keep the layout focused on low to mid-level cover rather than only high branches. The gecko should be able to rest against bark, leaves, or cork in several areas with different humidity and temperature levels.</w:t>
      </w:r>
    </w:p>
    <w:p>
      <w:pPr>
        <w:spacing w:line="276" w:lineRule="auto" w:before="0" w:after="0"/>
      </w:pPr>
      <w:r>
        <w:rPr>
          <w:rFonts w:ascii="Arial" w:hAnsi="Arial"/>
          <w:sz w:val="24"/>
        </w:rPr>
        <w:t>Handling should be avoided except when necessary for health checks or enclosure maintenance. This species is fragile, quick when startled, and easily stressed.</w:t>
      </w:r>
    </w:p>
    <w:p>
      <w:pPr>
        <w:spacing w:line="276" w:lineRule="auto" w:before="0" w:after="0"/>
      </w:pPr>
      <w:r>
        <w:br w:type="page"/>
      </w:r>
      <w:r>
        <w:rPr>
          <w:b/>
          <w:sz w:val="24"/>
          <w:u w:val="none"/>
        </w:rPr>
        <w:t>Cohabitation</w:t>
      </w:r>
      <w:r>
        <w:drawing>
          <wp:anchor xmlns:a="http://schemas.openxmlformats.org/drawingml/2006/main" xmlns:pic="http://schemas.openxmlformats.org/drawingml/2006/picture" distT="0" distB="0" distL="0" distR="0" simplePos="0" relativeHeight="251659264" behindDoc="0" locked="0" layoutInCell="1" allowOverlap="1">
            <wp:simplePos x="0" y="0"/>
            <wp:positionH relativeFrom="page">
              <wp:align>center</wp:align>
            </wp:positionH>
            <wp:positionV relativeFrom="margin">
              <wp:align>bottom</wp:align>
            </wp:positionV>
            <wp:extent cx="5486400" cy="2286000"/>
            <wp:wrapNone/>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486400" cy="2286000"/>
                    </a:xfrm>
                    <a:prstGeom prst="rect"/>
                  </pic:spPr>
                </pic:pic>
              </a:graphicData>
            </a:graphic>
          </wp:anchor>
        </w:drawing>
      </w:r>
    </w:p>
    <w:p>
      <w:pPr>
        <w:spacing w:line="276" w:lineRule="auto" w:before="0" w:after="0"/>
      </w:pPr>
      <w:r>
        <w:rPr>
          <w:rFonts w:ascii="Arial" w:hAnsi="Arial"/>
          <w:sz w:val="24"/>
        </w:rPr>
        <w:t>Spearpoint leaf-tailed geckos are best kept individually. Breeding pairs or carefully selected groups should only be attempted by experienced keepers with larger, heavily planted enclosures and spare setups ready for separation.</w:t>
      </w:r>
    </w:p>
    <w:p>
      <w:pPr>
        <w:spacing w:line="276" w:lineRule="auto" w:before="0" w:after="0"/>
      </w:pPr>
      <w:r>
        <w:rPr>
          <w:rFonts w:ascii="Arial" w:hAnsi="Arial"/>
          <w:b/>
          <w:i/>
          <w:sz w:val="24"/>
        </w:rPr>
        <w:t>Males should never be housed together. Watch for weight loss, tail damage, hiding in unusual places, food competition, or repeated chasing. Any stressed or injured animal should be separated immediately.</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rial" w:hAnsi="Arial" w:eastAsia="Arial"/>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20" w:after="40"/>
      <w:outlineLvl w:val="0"/>
    </w:pPr>
    <w:rPr>
      <w:rFonts w:asciiTheme="majorHAnsi" w:eastAsiaTheme="majorEastAsia" w:hAnsiTheme="majorHAnsi" w:cstheme="majorBidi" w:ascii="Arial" w:hAnsi="Arial" w:eastAsia="Arial"/>
      <w:b/>
      <w:bCs/>
      <w:color w:val="000000"/>
      <w:sz w:val="22"/>
      <w:szCs w:val="28"/>
    </w:rPr>
  </w:style>
  <w:style w:type="paragraph" w:styleId="Heading2">
    <w:name w:val="heading 2"/>
    <w:basedOn w:val="Normal"/>
    <w:next w:val="Normal"/>
    <w:link w:val="Heading2Char"/>
    <w:uiPriority w:val="9"/>
    <w:unhideWhenUsed/>
    <w:qFormat/>
    <w:rsid w:val="00FC693F"/>
    <w:pPr>
      <w:keepNext/>
      <w:keepLines/>
      <w:spacing w:before="120" w:after="40"/>
      <w:outlineLvl w:val="1"/>
    </w:pPr>
    <w:rPr>
      <w:rFonts w:asciiTheme="majorHAnsi" w:eastAsiaTheme="majorEastAsia" w:hAnsiTheme="majorHAnsi" w:cstheme="majorBidi" w:ascii="Arial" w:hAnsi="Arial" w:eastAsia="Arial"/>
      <w:b/>
      <w:bCs/>
      <w:color w:val="000000"/>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Spearpoint Leaf-Tailed Gecko Care Guide</dc:title>
  <dc:subject>Reptile care guide</dc:subject>
  <dc:creator>Red Rocks Exotic Reptiles</dc:creator>
  <cp:keywords>Spearpoint Leaf-Tailed Gecko, Uroplatus ebenaui, care guide</cp:keywords>
  <dc:description/>
  <cp:lastModifiedBy>Red Rocks Exotic Reptiles</cp:lastModifiedBy>
  <cp:revision>1</cp:revision>
  <dcterms:created xsi:type="dcterms:W3CDTF">2013-12-23T23:15:00Z</dcterms:created>
  <dcterms:modified xsi:type="dcterms:W3CDTF">2013-12-23T23:15:00Z</dcterms:modified>
  <cp:category/>
</cp:coreProperties>
</file>